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0F26" w14:textId="77777777" w:rsidR="003A30ED" w:rsidRPr="0039018E" w:rsidRDefault="00B851B1" w:rsidP="0021476B">
      <w:pPr>
        <w:spacing w:before="240" w:after="120"/>
        <w:jc w:val="center"/>
        <w:rPr>
          <w:rFonts w:cs="Arial"/>
          <w:b/>
          <w:color w:val="000080"/>
          <w:sz w:val="24"/>
          <w:szCs w:val="24"/>
        </w:rPr>
      </w:pPr>
      <w:r>
        <w:rPr>
          <w:b/>
          <w:color w:val="000080"/>
          <w:sz w:val="24"/>
          <w:szCs w:val="24"/>
        </w:rPr>
        <w:t>AREA:</w:t>
      </w:r>
      <w:r w:rsidR="00E2784D">
        <w:rPr>
          <w:b/>
          <w:color w:val="000080"/>
          <w:sz w:val="24"/>
          <w:szCs w:val="24"/>
        </w:rPr>
        <w:t xml:space="preserve"> </w:t>
      </w:r>
      <w:r w:rsidR="004112F6">
        <w:rPr>
          <w:b/>
          <w:color w:val="000080"/>
          <w:sz w:val="24"/>
          <w:szCs w:val="24"/>
        </w:rPr>
        <w:t>???</w:t>
      </w:r>
    </w:p>
    <w:tbl>
      <w:tblPr>
        <w:tblStyle w:val="TableGrid"/>
        <w:tblW w:w="0" w:type="auto"/>
        <w:jc w:val="center"/>
        <w:shd w:val="clear" w:color="auto" w:fill="FABF8F" w:themeFill="accent6" w:themeFillTint="99"/>
        <w:tblLook w:val="01E0" w:firstRow="1" w:lastRow="1" w:firstColumn="1" w:lastColumn="1" w:noHBand="0" w:noVBand="0"/>
      </w:tblPr>
      <w:tblGrid>
        <w:gridCol w:w="9061"/>
      </w:tblGrid>
      <w:tr w:rsidR="003A30ED" w14:paraId="44D7ECD9" w14:textId="77777777" w:rsidTr="00FE4852">
        <w:trPr>
          <w:jc w:val="center"/>
        </w:trPr>
        <w:tc>
          <w:tcPr>
            <w:tcW w:w="9287" w:type="dxa"/>
            <w:shd w:val="clear" w:color="auto" w:fill="FABF8F" w:themeFill="accent6" w:themeFillTint="99"/>
            <w:vAlign w:val="center"/>
          </w:tcPr>
          <w:p w14:paraId="3214FDAC" w14:textId="77777777" w:rsidR="003A30ED" w:rsidRPr="00945460" w:rsidRDefault="00BC7564" w:rsidP="003E2A68">
            <w:pPr>
              <w:ind w:right="-1"/>
              <w:jc w:val="center"/>
              <w:rPr>
                <w:rFonts w:cs="Arial"/>
                <w:b/>
                <w:sz w:val="36"/>
                <w:szCs w:val="36"/>
              </w:rPr>
            </w:pPr>
            <w:r>
              <w:rPr>
                <w:rFonts w:cs="Arial"/>
                <w:b/>
                <w:sz w:val="36"/>
                <w:szCs w:val="36"/>
              </w:rPr>
              <w:t>TITLE</w:t>
            </w:r>
          </w:p>
          <w:p w14:paraId="6A54734B" w14:textId="77777777" w:rsidR="003A30ED" w:rsidRDefault="003A30ED" w:rsidP="003E2A68">
            <w:pPr>
              <w:ind w:right="-1"/>
              <w:rPr>
                <w:rFonts w:cs="Arial"/>
                <w:szCs w:val="22"/>
              </w:rPr>
            </w:pPr>
          </w:p>
        </w:tc>
      </w:tr>
    </w:tbl>
    <w:p w14:paraId="2AA60A30" w14:textId="77777777" w:rsidR="00254205" w:rsidRPr="001B1D8F" w:rsidRDefault="00254205" w:rsidP="00BE2B04">
      <w:pPr>
        <w:rPr>
          <w:sz w:val="16"/>
          <w:szCs w:val="16"/>
        </w:rPr>
      </w:pPr>
      <w:bookmarkStart w:id="0" w:name="OLE_LINK1"/>
      <w:bookmarkStart w:id="1" w:name="OLE_LINK4"/>
    </w:p>
    <w:p w14:paraId="3EE1A69C" w14:textId="77777777" w:rsidR="00254205" w:rsidRPr="00F26AD6" w:rsidRDefault="00254205">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22"/>
        <w:gridCol w:w="1005"/>
        <w:gridCol w:w="1803"/>
        <w:gridCol w:w="1803"/>
        <w:gridCol w:w="1803"/>
        <w:gridCol w:w="1800"/>
      </w:tblGrid>
      <w:tr w:rsidR="003A30ED" w14:paraId="5FF233F0" w14:textId="77777777" w:rsidTr="00A905CA">
        <w:trPr>
          <w:cantSplit/>
          <w:trHeight w:val="340"/>
          <w:jc w:val="center"/>
        </w:trPr>
        <w:tc>
          <w:tcPr>
            <w:tcW w:w="5000" w:type="pct"/>
            <w:gridSpan w:val="7"/>
            <w:tcBorders>
              <w:bottom w:val="single" w:sz="4" w:space="0" w:color="auto"/>
              <w:right w:val="single" w:sz="4" w:space="0" w:color="auto"/>
            </w:tcBorders>
            <w:shd w:val="clear" w:color="auto" w:fill="E9E9EF"/>
            <w:vAlign w:val="bottom"/>
          </w:tcPr>
          <w:bookmarkEnd w:id="0"/>
          <w:bookmarkEnd w:id="1"/>
          <w:p w14:paraId="71C179F9" w14:textId="77777777" w:rsidR="003A30ED" w:rsidRPr="00807F76" w:rsidRDefault="003A30ED" w:rsidP="00254205">
            <w:pPr>
              <w:pStyle w:val="Warning"/>
              <w:rPr>
                <w:i/>
                <w:color w:val="auto"/>
              </w:rPr>
            </w:pPr>
            <w:r w:rsidRPr="00807F76">
              <w:rPr>
                <w:i/>
                <w:color w:val="auto"/>
              </w:rPr>
              <w:t>Our Vision – “Zero Harm”</w:t>
            </w:r>
          </w:p>
          <w:p w14:paraId="2671345A" w14:textId="77777777" w:rsidR="003A30ED" w:rsidRPr="00311EB6" w:rsidRDefault="003A30ED" w:rsidP="00254205">
            <w:pPr>
              <w:pStyle w:val="Warning"/>
              <w:rPr>
                <w:color w:val="auto"/>
              </w:rPr>
            </w:pPr>
            <w:r w:rsidRPr="00807F76">
              <w:rPr>
                <w:i/>
                <w:color w:val="auto"/>
              </w:rPr>
              <w:t>At OTML we believe an incident and injury free workplace is achievable</w:t>
            </w:r>
          </w:p>
        </w:tc>
      </w:tr>
      <w:tr w:rsidR="003A30ED" w14:paraId="713E410F" w14:textId="77777777">
        <w:trPr>
          <w:cantSplit/>
          <w:trHeight w:val="204"/>
          <w:jc w:val="center"/>
        </w:trPr>
        <w:tc>
          <w:tcPr>
            <w:tcW w:w="5000" w:type="pct"/>
            <w:gridSpan w:val="7"/>
            <w:tcBorders>
              <w:top w:val="single" w:sz="4" w:space="0" w:color="auto"/>
              <w:left w:val="nil"/>
              <w:bottom w:val="single" w:sz="4" w:space="0" w:color="auto"/>
              <w:right w:val="nil"/>
            </w:tcBorders>
            <w:shd w:val="clear" w:color="auto" w:fill="auto"/>
            <w:vAlign w:val="center"/>
          </w:tcPr>
          <w:p w14:paraId="69BF76D2" w14:textId="77777777" w:rsidR="003A30ED" w:rsidRDefault="003A30ED" w:rsidP="003E2A68">
            <w:pPr>
              <w:jc w:val="left"/>
              <w:rPr>
                <w:b/>
                <w:bCs/>
                <w:color w:val="FFFFFF"/>
              </w:rPr>
            </w:pPr>
          </w:p>
        </w:tc>
      </w:tr>
      <w:tr w:rsidR="003A30ED" w:rsidRPr="00FC0295" w14:paraId="10F92F14" w14:textId="77777777" w:rsidTr="00A905CA">
        <w:trPr>
          <w:cantSplit/>
          <w:trHeight w:val="340"/>
          <w:jc w:val="center"/>
        </w:trPr>
        <w:tc>
          <w:tcPr>
            <w:tcW w:w="5000" w:type="pct"/>
            <w:gridSpan w:val="7"/>
            <w:tcBorders>
              <w:top w:val="single" w:sz="4" w:space="0" w:color="auto"/>
              <w:bottom w:val="single" w:sz="4" w:space="0" w:color="auto"/>
              <w:right w:val="single" w:sz="4" w:space="0" w:color="auto"/>
            </w:tcBorders>
            <w:shd w:val="clear" w:color="auto" w:fill="E9E9EF"/>
            <w:vAlign w:val="bottom"/>
          </w:tcPr>
          <w:p w14:paraId="7C52D66E" w14:textId="77777777" w:rsidR="003A30ED" w:rsidRPr="00A24FC2" w:rsidRDefault="00ED2DC2" w:rsidP="00A24FC2">
            <w:pPr>
              <w:rPr>
                <w:b/>
              </w:rPr>
            </w:pPr>
            <w:r>
              <w:rPr>
                <w:b/>
              </w:rPr>
              <w:t>PURPOSE</w:t>
            </w:r>
          </w:p>
        </w:tc>
      </w:tr>
      <w:tr w:rsidR="003A30ED" w14:paraId="2017E1E8" w14:textId="77777777">
        <w:trPr>
          <w:cantSplit/>
          <w:trHeight w:val="340"/>
          <w:jc w:val="center"/>
        </w:trPr>
        <w:tc>
          <w:tcPr>
            <w:tcW w:w="5000" w:type="pct"/>
            <w:gridSpan w:val="7"/>
            <w:tcBorders>
              <w:bottom w:val="single" w:sz="4" w:space="0" w:color="auto"/>
              <w:right w:val="single" w:sz="4" w:space="0" w:color="auto"/>
            </w:tcBorders>
            <w:shd w:val="clear" w:color="auto" w:fill="auto"/>
            <w:vAlign w:val="center"/>
          </w:tcPr>
          <w:p w14:paraId="428FC225" w14:textId="77777777" w:rsidR="00E2784D" w:rsidRDefault="003A30ED" w:rsidP="0098779B">
            <w:pPr>
              <w:pStyle w:val="TableText"/>
            </w:pPr>
            <w:r>
              <w:t xml:space="preserve">The purpose of this </w:t>
            </w:r>
            <w:r w:rsidR="003125D9">
              <w:t>p</w:t>
            </w:r>
            <w:r w:rsidR="00D877F9">
              <w:t>rocedure</w:t>
            </w:r>
            <w:r>
              <w:t xml:space="preserve"> is to provide </w:t>
            </w:r>
            <w:r w:rsidR="00CA7D7B">
              <w:t>s</w:t>
            </w:r>
            <w:r>
              <w:t>afe and efficient work method</w:t>
            </w:r>
            <w:r w:rsidR="00CA7D7B">
              <w:t>s</w:t>
            </w:r>
            <w:r w:rsidR="00AD75C9">
              <w:t xml:space="preserve"> for</w:t>
            </w:r>
            <w:r w:rsidR="0073752B">
              <w:t xml:space="preserve"> …</w:t>
            </w:r>
            <w:r w:rsidR="00E2784D">
              <w:t>?</w:t>
            </w:r>
          </w:p>
        </w:tc>
      </w:tr>
      <w:tr w:rsidR="003A30ED" w:rsidRPr="00A24FC2" w14:paraId="3AC37E94" w14:textId="77777777" w:rsidTr="00A905CA">
        <w:trPr>
          <w:cantSplit/>
          <w:trHeight w:val="340"/>
          <w:jc w:val="center"/>
        </w:trPr>
        <w:tc>
          <w:tcPr>
            <w:tcW w:w="5000" w:type="pct"/>
            <w:gridSpan w:val="7"/>
            <w:tcBorders>
              <w:bottom w:val="single" w:sz="4" w:space="0" w:color="auto"/>
              <w:right w:val="single" w:sz="4" w:space="0" w:color="auto"/>
            </w:tcBorders>
            <w:shd w:val="clear" w:color="auto" w:fill="E9E9EF"/>
            <w:vAlign w:val="bottom"/>
          </w:tcPr>
          <w:p w14:paraId="4F423A4D" w14:textId="77777777" w:rsidR="003A30ED" w:rsidRPr="00A24FC2" w:rsidRDefault="00ED2DC2" w:rsidP="00A24FC2">
            <w:pPr>
              <w:rPr>
                <w:b/>
              </w:rPr>
            </w:pPr>
            <w:r>
              <w:rPr>
                <w:b/>
              </w:rPr>
              <w:t>PRE-REQUISITES</w:t>
            </w:r>
          </w:p>
        </w:tc>
      </w:tr>
      <w:tr w:rsidR="003A30ED" w14:paraId="0C59B08A" w14:textId="77777777">
        <w:trPr>
          <w:cantSplit/>
          <w:trHeight w:val="231"/>
          <w:jc w:val="center"/>
        </w:trPr>
        <w:tc>
          <w:tcPr>
            <w:tcW w:w="5000" w:type="pct"/>
            <w:gridSpan w:val="7"/>
            <w:tcBorders>
              <w:bottom w:val="single" w:sz="4" w:space="0" w:color="auto"/>
              <w:right w:val="single" w:sz="4" w:space="0" w:color="auto"/>
            </w:tcBorders>
            <w:shd w:val="clear" w:color="auto" w:fill="auto"/>
          </w:tcPr>
          <w:p w14:paraId="78DBCF1A" w14:textId="77777777" w:rsidR="003A30ED" w:rsidRDefault="001755F9" w:rsidP="00E2784D">
            <w:pPr>
              <w:pStyle w:val="Substepbullet"/>
            </w:pPr>
            <w:r>
              <w:t>Personnel trained and assessed as competent</w:t>
            </w:r>
          </w:p>
          <w:p w14:paraId="23A50265" w14:textId="77777777" w:rsidR="00E2784D" w:rsidRPr="00D40369" w:rsidRDefault="00E2784D" w:rsidP="00BC7564">
            <w:pPr>
              <w:pStyle w:val="Substepbullet"/>
            </w:pPr>
            <w:r>
              <w:t>?</w:t>
            </w:r>
          </w:p>
        </w:tc>
      </w:tr>
      <w:tr w:rsidR="003A30ED" w:rsidRPr="00A24FC2" w14:paraId="257E2E67" w14:textId="77777777" w:rsidTr="00A905CA">
        <w:trPr>
          <w:cantSplit/>
          <w:trHeight w:val="340"/>
          <w:jc w:val="center"/>
        </w:trPr>
        <w:tc>
          <w:tcPr>
            <w:tcW w:w="5000" w:type="pct"/>
            <w:gridSpan w:val="7"/>
            <w:tcBorders>
              <w:right w:val="single" w:sz="4" w:space="0" w:color="auto"/>
            </w:tcBorders>
            <w:shd w:val="clear" w:color="auto" w:fill="E9E9EF"/>
            <w:vAlign w:val="bottom"/>
          </w:tcPr>
          <w:p w14:paraId="67D65B6C" w14:textId="77777777" w:rsidR="003A30ED" w:rsidRPr="00A24FC2" w:rsidRDefault="00ED2DC2" w:rsidP="00A24FC2">
            <w:pPr>
              <w:rPr>
                <w:b/>
              </w:rPr>
            </w:pPr>
            <w:r>
              <w:rPr>
                <w:b/>
              </w:rPr>
              <w:t>HEALTH AND SAFETY</w:t>
            </w:r>
          </w:p>
        </w:tc>
      </w:tr>
      <w:tr w:rsidR="003A30ED" w14:paraId="26F0E879" w14:textId="77777777" w:rsidTr="00603E5F">
        <w:trPr>
          <w:cantSplit/>
          <w:trHeight w:val="340"/>
          <w:jc w:val="center"/>
        </w:trPr>
        <w:tc>
          <w:tcPr>
            <w:tcW w:w="445" w:type="pct"/>
            <w:tcBorders>
              <w:bottom w:val="single" w:sz="4" w:space="0" w:color="auto"/>
              <w:right w:val="nil"/>
            </w:tcBorders>
            <w:shd w:val="clear" w:color="auto" w:fill="auto"/>
            <w:vAlign w:val="center"/>
          </w:tcPr>
          <w:p w14:paraId="74C6FC08" w14:textId="77777777" w:rsidR="003A30ED" w:rsidRDefault="00C46197" w:rsidP="003E2A68">
            <w:pPr>
              <w:pStyle w:val="graphic"/>
            </w:pPr>
            <w:r>
              <w:object w:dxaOrig="867" w:dyaOrig="549" w14:anchorId="79D20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5.5pt" o:ole="">
                  <v:imagedata r:id="rId11" o:title="" cropright="20561f"/>
                </v:shape>
                <o:OLEObject Type="Embed" ProgID="Visio.Drawing.11" ShapeID="_x0000_i1025" DrawAspect="Content" ObjectID="_1746199639" r:id="rId12"/>
              </w:object>
            </w:r>
          </w:p>
        </w:tc>
        <w:tc>
          <w:tcPr>
            <w:tcW w:w="4555" w:type="pct"/>
            <w:gridSpan w:val="6"/>
            <w:tcBorders>
              <w:left w:val="nil"/>
              <w:bottom w:val="single" w:sz="4" w:space="0" w:color="auto"/>
              <w:right w:val="single" w:sz="4" w:space="0" w:color="auto"/>
            </w:tcBorders>
            <w:shd w:val="clear" w:color="auto" w:fill="auto"/>
            <w:vAlign w:val="center"/>
          </w:tcPr>
          <w:p w14:paraId="10BFBE36" w14:textId="77777777" w:rsidR="003A30ED" w:rsidRDefault="003A30ED" w:rsidP="0098779B">
            <w:pPr>
              <w:pStyle w:val="TableText"/>
            </w:pPr>
            <w:r>
              <w:t xml:space="preserve">All jobs at OTML require a detailed </w:t>
            </w:r>
            <w:r w:rsidRPr="00D307CF">
              <w:rPr>
                <w:b/>
                <w:i/>
              </w:rPr>
              <w:t>Take Five</w:t>
            </w:r>
            <w:r>
              <w:t xml:space="preserve"> as the first step. Follow the steps in this </w:t>
            </w:r>
            <w:r w:rsidR="00BC3374">
              <w:t>Safe Work Procedure</w:t>
            </w:r>
            <w:r>
              <w:t xml:space="preserve"> carefully and ensure that all work team members are involved in the pre job planning and hazard identification process.</w:t>
            </w:r>
          </w:p>
        </w:tc>
      </w:tr>
      <w:tr w:rsidR="003A30ED" w:rsidRPr="00A24FC2" w14:paraId="12007E9C" w14:textId="77777777" w:rsidTr="00A905CA">
        <w:trPr>
          <w:cantSplit/>
          <w:trHeight w:val="340"/>
          <w:jc w:val="center"/>
        </w:trPr>
        <w:tc>
          <w:tcPr>
            <w:tcW w:w="5000" w:type="pct"/>
            <w:gridSpan w:val="7"/>
            <w:tcBorders>
              <w:right w:val="single" w:sz="4" w:space="0" w:color="auto"/>
            </w:tcBorders>
            <w:shd w:val="clear" w:color="auto" w:fill="E9E9EF"/>
            <w:vAlign w:val="bottom"/>
          </w:tcPr>
          <w:p w14:paraId="03132F0C" w14:textId="77777777" w:rsidR="003A30ED" w:rsidRPr="00A24FC2" w:rsidRDefault="00ED2DC2" w:rsidP="00A24FC2">
            <w:pPr>
              <w:rPr>
                <w:b/>
              </w:rPr>
            </w:pPr>
            <w:r>
              <w:rPr>
                <w:b/>
              </w:rPr>
              <w:t>ENVIRONMENTAL</w:t>
            </w:r>
          </w:p>
        </w:tc>
      </w:tr>
      <w:tr w:rsidR="003A30ED" w14:paraId="3A3F2B55" w14:textId="77777777" w:rsidTr="00603E5F">
        <w:trPr>
          <w:cantSplit/>
          <w:trHeight w:val="340"/>
          <w:jc w:val="center"/>
        </w:trPr>
        <w:tc>
          <w:tcPr>
            <w:tcW w:w="457" w:type="pct"/>
            <w:gridSpan w:val="2"/>
            <w:tcBorders>
              <w:bottom w:val="single" w:sz="4" w:space="0" w:color="auto"/>
              <w:right w:val="nil"/>
            </w:tcBorders>
            <w:shd w:val="clear" w:color="auto" w:fill="auto"/>
            <w:vAlign w:val="center"/>
          </w:tcPr>
          <w:p w14:paraId="3805D056" w14:textId="77777777" w:rsidR="003A30ED" w:rsidRDefault="00C76A86" w:rsidP="003E2A68">
            <w:pPr>
              <w:pStyle w:val="graphic"/>
            </w:pPr>
            <w:r>
              <w:rPr>
                <w:noProof/>
                <w:lang w:eastAsia="en-AU"/>
              </w:rPr>
              <w:drawing>
                <wp:inline distT="0" distB="0" distL="0" distR="0" wp14:anchorId="08FFA38F" wp14:editId="52326B02">
                  <wp:extent cx="333375" cy="352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33375" cy="352425"/>
                          </a:xfrm>
                          <a:prstGeom prst="rect">
                            <a:avLst/>
                          </a:prstGeom>
                          <a:noFill/>
                          <a:ln w="9525">
                            <a:noFill/>
                            <a:miter lim="800000"/>
                            <a:headEnd/>
                            <a:tailEnd/>
                          </a:ln>
                        </pic:spPr>
                      </pic:pic>
                    </a:graphicData>
                  </a:graphic>
                </wp:inline>
              </w:drawing>
            </w:r>
          </w:p>
        </w:tc>
        <w:tc>
          <w:tcPr>
            <w:tcW w:w="4543" w:type="pct"/>
            <w:gridSpan w:val="5"/>
            <w:tcBorders>
              <w:left w:val="nil"/>
              <w:bottom w:val="single" w:sz="4" w:space="0" w:color="auto"/>
              <w:right w:val="single" w:sz="4" w:space="0" w:color="auto"/>
            </w:tcBorders>
            <w:shd w:val="clear" w:color="auto" w:fill="auto"/>
            <w:vAlign w:val="center"/>
          </w:tcPr>
          <w:p w14:paraId="52163D6C" w14:textId="4D08172D" w:rsidR="003A30ED" w:rsidRPr="00311EB6" w:rsidRDefault="006428A4" w:rsidP="0098779B">
            <w:pPr>
              <w:pStyle w:val="TableText"/>
            </w:pPr>
            <w:r w:rsidRPr="006428A4">
              <w:t xml:space="preserve">Any spillage outside bunded areas must be rectified / reported immediately and an environmental incident report filled out within 24 </w:t>
            </w:r>
            <w:r w:rsidR="0035486E" w:rsidRPr="006428A4">
              <w:t>hours.</w:t>
            </w:r>
            <w:r w:rsidR="0035486E" w:rsidRPr="006428A4">
              <w:rPr>
                <w:highlight w:val="yellow"/>
              </w:rPr>
              <w:t xml:space="preserve"> Extra</w:t>
            </w:r>
            <w:r w:rsidR="00E2784D" w:rsidRPr="006428A4">
              <w:rPr>
                <w:highlight w:val="yellow"/>
              </w:rPr>
              <w:t>?</w:t>
            </w:r>
            <w:r w:rsidRPr="006428A4">
              <w:rPr>
                <w:highlight w:val="yellow"/>
              </w:rPr>
              <w:t xml:space="preserve"> Hazards in SWP</w:t>
            </w:r>
            <w:r w:rsidR="003A30ED" w:rsidRPr="00311EB6">
              <w:t>.</w:t>
            </w:r>
          </w:p>
        </w:tc>
      </w:tr>
      <w:tr w:rsidR="003A30ED" w:rsidRPr="00A24FC2" w14:paraId="2FD6AAA2" w14:textId="77777777" w:rsidTr="00A905CA">
        <w:trPr>
          <w:cantSplit/>
          <w:trHeight w:val="340"/>
          <w:jc w:val="center"/>
        </w:trPr>
        <w:tc>
          <w:tcPr>
            <w:tcW w:w="5000" w:type="pct"/>
            <w:gridSpan w:val="7"/>
            <w:tcBorders>
              <w:right w:val="single" w:sz="4" w:space="0" w:color="auto"/>
            </w:tcBorders>
            <w:shd w:val="clear" w:color="auto" w:fill="E9E9EF"/>
            <w:vAlign w:val="bottom"/>
          </w:tcPr>
          <w:p w14:paraId="246E2037" w14:textId="77777777" w:rsidR="003A30ED" w:rsidRPr="00A24FC2" w:rsidRDefault="00ED2DC2" w:rsidP="00A24FC2">
            <w:pPr>
              <w:rPr>
                <w:b/>
              </w:rPr>
            </w:pPr>
            <w:r>
              <w:rPr>
                <w:b/>
              </w:rPr>
              <w:t>HAZARDOUS MATERIALS</w:t>
            </w:r>
          </w:p>
        </w:tc>
      </w:tr>
      <w:tr w:rsidR="003A30ED" w14:paraId="1A99BF04" w14:textId="77777777" w:rsidTr="00603E5F">
        <w:trPr>
          <w:cantSplit/>
          <w:trHeight w:val="340"/>
          <w:jc w:val="center"/>
        </w:trPr>
        <w:tc>
          <w:tcPr>
            <w:tcW w:w="457" w:type="pct"/>
            <w:gridSpan w:val="2"/>
            <w:tcBorders>
              <w:bottom w:val="single" w:sz="4" w:space="0" w:color="auto"/>
              <w:right w:val="nil"/>
            </w:tcBorders>
            <w:shd w:val="clear" w:color="auto" w:fill="auto"/>
            <w:vAlign w:val="center"/>
          </w:tcPr>
          <w:p w14:paraId="595CDBB9" w14:textId="77777777" w:rsidR="003A30ED" w:rsidRDefault="00C76A86" w:rsidP="003E2A68">
            <w:pPr>
              <w:pStyle w:val="graphic"/>
            </w:pPr>
            <w:r>
              <w:rPr>
                <w:noProof/>
                <w:lang w:eastAsia="en-AU"/>
              </w:rPr>
              <w:drawing>
                <wp:inline distT="0" distB="0" distL="0" distR="0" wp14:anchorId="733FFF32" wp14:editId="792E0856">
                  <wp:extent cx="381000" cy="390525"/>
                  <wp:effectExtent l="19050" t="0" r="0" b="0"/>
                  <wp:docPr id="3" name="Picture 3" descr="m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ds"/>
                          <pic:cNvPicPr>
                            <a:picLocks noChangeAspect="1" noChangeArrowheads="1"/>
                          </pic:cNvPicPr>
                        </pic:nvPicPr>
                        <pic:blipFill>
                          <a:blip r:embed="rId14" cstate="print"/>
                          <a:srcRect/>
                          <a:stretch>
                            <a:fillRect/>
                          </a:stretch>
                        </pic:blipFill>
                        <pic:spPr bwMode="auto">
                          <a:xfrm>
                            <a:off x="0" y="0"/>
                            <a:ext cx="381000" cy="390525"/>
                          </a:xfrm>
                          <a:prstGeom prst="rect">
                            <a:avLst/>
                          </a:prstGeom>
                          <a:noFill/>
                          <a:ln w="9525">
                            <a:noFill/>
                            <a:miter lim="800000"/>
                            <a:headEnd/>
                            <a:tailEnd/>
                          </a:ln>
                        </pic:spPr>
                      </pic:pic>
                    </a:graphicData>
                  </a:graphic>
                </wp:inline>
              </w:drawing>
            </w:r>
          </w:p>
        </w:tc>
        <w:tc>
          <w:tcPr>
            <w:tcW w:w="4543" w:type="pct"/>
            <w:gridSpan w:val="5"/>
            <w:tcBorders>
              <w:left w:val="nil"/>
              <w:bottom w:val="single" w:sz="4" w:space="0" w:color="auto"/>
              <w:right w:val="single" w:sz="4" w:space="0" w:color="auto"/>
            </w:tcBorders>
            <w:shd w:val="clear" w:color="auto" w:fill="auto"/>
            <w:vAlign w:val="center"/>
          </w:tcPr>
          <w:p w14:paraId="5A661E00" w14:textId="77777777" w:rsidR="003A30ED" w:rsidRDefault="00E2784D" w:rsidP="0098779B">
            <w:pPr>
              <w:pStyle w:val="TableText"/>
            </w:pPr>
            <w:r>
              <w:t xml:space="preserve">? </w:t>
            </w:r>
            <w:r w:rsidR="003A30ED">
              <w:t>hazardous materials identified in this S</w:t>
            </w:r>
            <w:r w:rsidR="004D77AC">
              <w:t xml:space="preserve">afe </w:t>
            </w:r>
            <w:r w:rsidR="003A30ED">
              <w:t>W</w:t>
            </w:r>
            <w:r w:rsidR="004D77AC">
              <w:t xml:space="preserve">ork </w:t>
            </w:r>
            <w:r w:rsidR="003A30ED">
              <w:t>P</w:t>
            </w:r>
            <w:r w:rsidR="004D77AC">
              <w:t>rocedure</w:t>
            </w:r>
            <w:r w:rsidR="003A30ED">
              <w:t xml:space="preserve">. </w:t>
            </w:r>
          </w:p>
        </w:tc>
      </w:tr>
      <w:tr w:rsidR="003A30ED" w:rsidRPr="00A24FC2" w14:paraId="52905AE2" w14:textId="77777777" w:rsidTr="00A905CA">
        <w:trPr>
          <w:cantSplit/>
          <w:trHeight w:val="340"/>
          <w:jc w:val="center"/>
        </w:trPr>
        <w:tc>
          <w:tcPr>
            <w:tcW w:w="5000" w:type="pct"/>
            <w:gridSpan w:val="7"/>
            <w:tcBorders>
              <w:right w:val="single" w:sz="4" w:space="0" w:color="auto"/>
            </w:tcBorders>
            <w:shd w:val="clear" w:color="auto" w:fill="E9E9EF"/>
            <w:vAlign w:val="bottom"/>
          </w:tcPr>
          <w:p w14:paraId="1741CE34" w14:textId="5C4D6ADC" w:rsidR="003A30ED" w:rsidRPr="00A24FC2" w:rsidRDefault="00384F58" w:rsidP="00A24FC2">
            <w:pPr>
              <w:rPr>
                <w:b/>
              </w:rPr>
            </w:pPr>
            <w:bookmarkStart w:id="2" w:name="_Hlk121920465"/>
            <w:r>
              <w:rPr>
                <w:b/>
              </w:rPr>
              <w:t xml:space="preserve">MANDATORY </w:t>
            </w:r>
            <w:r w:rsidR="00ED2DC2">
              <w:rPr>
                <w:b/>
              </w:rPr>
              <w:t>PPE</w:t>
            </w:r>
            <w:r>
              <w:rPr>
                <w:b/>
              </w:rPr>
              <w:t xml:space="preserve"> </w:t>
            </w:r>
          </w:p>
        </w:tc>
      </w:tr>
      <w:tr w:rsidR="00D04A88" w14:paraId="7FA15CC0" w14:textId="77777777" w:rsidTr="00384F58">
        <w:trPr>
          <w:cantSplit/>
          <w:trHeight w:val="188"/>
          <w:jc w:val="center"/>
        </w:trPr>
        <w:tc>
          <w:tcPr>
            <w:tcW w:w="1014" w:type="pct"/>
            <w:gridSpan w:val="3"/>
            <w:tcBorders>
              <w:bottom w:val="single" w:sz="4" w:space="0" w:color="auto"/>
              <w:right w:val="nil"/>
            </w:tcBorders>
            <w:shd w:val="clear" w:color="auto" w:fill="auto"/>
            <w:vAlign w:val="center"/>
          </w:tcPr>
          <w:p w14:paraId="06FB8093" w14:textId="77777777" w:rsidR="00030FB4" w:rsidRDefault="002F74A0" w:rsidP="00E2784D">
            <w:pPr>
              <w:pStyle w:val="TableText"/>
              <w:jc w:val="center"/>
            </w:pPr>
            <w:r>
              <w:object w:dxaOrig="3585" w:dyaOrig="3585" w14:anchorId="7602D016">
                <v:shape id="_x0000_i1026" type="#_x0000_t75" style="width:57pt;height:57pt" o:ole="" o:allowoverlap="f">
                  <v:imagedata r:id="rId15" o:title=""/>
                </v:shape>
                <o:OLEObject Type="Embed" ProgID="MSPhotoEd.3" ShapeID="_x0000_i1026" DrawAspect="Content" ObjectID="_1746199640" r:id="rId16"/>
              </w:object>
            </w:r>
          </w:p>
        </w:tc>
        <w:tc>
          <w:tcPr>
            <w:tcW w:w="997" w:type="pct"/>
            <w:tcBorders>
              <w:left w:val="nil"/>
              <w:bottom w:val="single" w:sz="4" w:space="0" w:color="auto"/>
              <w:right w:val="nil"/>
            </w:tcBorders>
            <w:shd w:val="clear" w:color="auto" w:fill="auto"/>
            <w:vAlign w:val="center"/>
          </w:tcPr>
          <w:p w14:paraId="79802D2A" w14:textId="77777777" w:rsidR="00030FB4" w:rsidRDefault="002F74A0" w:rsidP="00E2784D">
            <w:pPr>
              <w:pStyle w:val="TableText"/>
              <w:jc w:val="center"/>
            </w:pPr>
            <w:r>
              <w:object w:dxaOrig="3540" w:dyaOrig="3555" w14:anchorId="64F5DE24">
                <v:shape id="_x0000_i1027" type="#_x0000_t75" style="width:57pt;height:57pt" o:ole="" o:allowoverlap="f">
                  <v:imagedata r:id="rId17" o:title=""/>
                </v:shape>
                <o:OLEObject Type="Embed" ProgID="MSPhotoEd.3" ShapeID="_x0000_i1027" DrawAspect="Content" ObjectID="_1746199641" r:id="rId18"/>
              </w:object>
            </w:r>
          </w:p>
        </w:tc>
        <w:tc>
          <w:tcPr>
            <w:tcW w:w="997" w:type="pct"/>
            <w:tcBorders>
              <w:left w:val="nil"/>
              <w:bottom w:val="single" w:sz="4" w:space="0" w:color="auto"/>
              <w:right w:val="nil"/>
            </w:tcBorders>
            <w:shd w:val="clear" w:color="auto" w:fill="auto"/>
            <w:vAlign w:val="center"/>
          </w:tcPr>
          <w:p w14:paraId="45519314" w14:textId="77777777" w:rsidR="00030FB4" w:rsidRDefault="00C76A86" w:rsidP="00E2784D">
            <w:pPr>
              <w:pStyle w:val="TableText"/>
              <w:jc w:val="center"/>
            </w:pPr>
            <w:r>
              <w:rPr>
                <w:noProof/>
                <w:lang w:eastAsia="en-AU"/>
              </w:rPr>
              <w:drawing>
                <wp:inline distT="0" distB="0" distL="0" distR="0" wp14:anchorId="4757F88C" wp14:editId="14E6FB2A">
                  <wp:extent cx="714375" cy="723900"/>
                  <wp:effectExtent l="19050" t="0" r="9525" b="0"/>
                  <wp:docPr id="6" name="Picture 6" descr="man0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01_0"/>
                          <pic:cNvPicPr>
                            <a:picLocks noChangeAspect="1" noChangeArrowheads="1"/>
                          </pic:cNvPicPr>
                        </pic:nvPicPr>
                        <pic:blipFill>
                          <a:blip r:embed="rId19"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997" w:type="pct"/>
            <w:tcBorders>
              <w:left w:val="nil"/>
              <w:bottom w:val="single" w:sz="4" w:space="0" w:color="auto"/>
              <w:right w:val="nil"/>
            </w:tcBorders>
            <w:shd w:val="clear" w:color="auto" w:fill="auto"/>
            <w:vAlign w:val="center"/>
          </w:tcPr>
          <w:p w14:paraId="6584329E" w14:textId="77777777" w:rsidR="00030FB4" w:rsidRDefault="00C76A86" w:rsidP="00E2784D">
            <w:pPr>
              <w:pStyle w:val="TableText"/>
              <w:jc w:val="center"/>
            </w:pPr>
            <w:r>
              <w:rPr>
                <w:noProof/>
                <w:lang w:eastAsia="en-AU"/>
              </w:rPr>
              <w:drawing>
                <wp:inline distT="0" distB="0" distL="0" distR="0" wp14:anchorId="7C3E27BC" wp14:editId="77876150">
                  <wp:extent cx="714375" cy="714375"/>
                  <wp:effectExtent l="19050" t="0" r="9525" b="0"/>
                  <wp:docPr id="7" name="Picture 7" descr="man22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22_0"/>
                          <pic:cNvPicPr>
                            <a:picLocks noChangeAspect="1" noChangeArrowheads="1"/>
                          </pic:cNvPicPr>
                        </pic:nvPicPr>
                        <pic:blipFill>
                          <a:blip r:embed="rId20"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995" w:type="pct"/>
            <w:tcBorders>
              <w:left w:val="nil"/>
              <w:bottom w:val="single" w:sz="4" w:space="0" w:color="auto"/>
              <w:right w:val="single" w:sz="4" w:space="0" w:color="auto"/>
            </w:tcBorders>
            <w:shd w:val="clear" w:color="auto" w:fill="auto"/>
            <w:vAlign w:val="center"/>
          </w:tcPr>
          <w:p w14:paraId="1B96B4C3" w14:textId="77777777" w:rsidR="00030FB4" w:rsidRDefault="00714D75" w:rsidP="00E2784D">
            <w:pPr>
              <w:pStyle w:val="TableText"/>
              <w:jc w:val="center"/>
            </w:pPr>
            <w:r w:rsidRPr="00714D75">
              <w:rPr>
                <w:noProof/>
                <w:lang w:eastAsia="en-AU"/>
              </w:rPr>
              <w:drawing>
                <wp:inline distT="0" distB="0" distL="0" distR="0" wp14:anchorId="1FAD2A62" wp14:editId="513FAFDE">
                  <wp:extent cx="723900" cy="762000"/>
                  <wp:effectExtent l="1905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723900" cy="762000"/>
                          </a:xfrm>
                          <a:prstGeom prst="rect">
                            <a:avLst/>
                          </a:prstGeom>
                          <a:noFill/>
                          <a:ln w="9525">
                            <a:noFill/>
                            <a:miter lim="800000"/>
                            <a:headEnd/>
                            <a:tailEnd/>
                          </a:ln>
                        </pic:spPr>
                      </pic:pic>
                    </a:graphicData>
                  </a:graphic>
                </wp:inline>
              </w:drawing>
            </w:r>
          </w:p>
        </w:tc>
      </w:tr>
      <w:tr w:rsidR="00D04A88" w14:paraId="4CB159BD" w14:textId="77777777" w:rsidTr="00384F58">
        <w:trPr>
          <w:cantSplit/>
          <w:trHeight w:val="188"/>
          <w:jc w:val="center"/>
        </w:trPr>
        <w:tc>
          <w:tcPr>
            <w:tcW w:w="1014" w:type="pct"/>
            <w:gridSpan w:val="3"/>
            <w:tcBorders>
              <w:bottom w:val="single" w:sz="4" w:space="0" w:color="auto"/>
              <w:right w:val="nil"/>
            </w:tcBorders>
            <w:shd w:val="clear" w:color="auto" w:fill="auto"/>
            <w:vAlign w:val="center"/>
          </w:tcPr>
          <w:p w14:paraId="6C702FA1" w14:textId="77777777" w:rsidR="00FC3300" w:rsidRDefault="00714D75" w:rsidP="00E2784D">
            <w:pPr>
              <w:pStyle w:val="TableText"/>
              <w:jc w:val="center"/>
            </w:pPr>
            <w:r w:rsidRPr="00714D75">
              <w:rPr>
                <w:noProof/>
                <w:lang w:eastAsia="en-AU"/>
              </w:rPr>
              <w:drawing>
                <wp:inline distT="0" distB="0" distL="0" distR="0" wp14:anchorId="134AAF51" wp14:editId="33347DD5">
                  <wp:extent cx="738617" cy="765314"/>
                  <wp:effectExtent l="19050" t="0" r="4333"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737181" cy="763826"/>
                          </a:xfrm>
                          <a:prstGeom prst="rect">
                            <a:avLst/>
                          </a:prstGeom>
                          <a:noFill/>
                          <a:ln w="9525">
                            <a:noFill/>
                            <a:miter lim="800000"/>
                            <a:headEnd/>
                            <a:tailEnd/>
                          </a:ln>
                        </pic:spPr>
                      </pic:pic>
                    </a:graphicData>
                  </a:graphic>
                </wp:inline>
              </w:drawing>
            </w:r>
          </w:p>
        </w:tc>
        <w:tc>
          <w:tcPr>
            <w:tcW w:w="997" w:type="pct"/>
            <w:tcBorders>
              <w:left w:val="nil"/>
              <w:bottom w:val="single" w:sz="4" w:space="0" w:color="auto"/>
              <w:right w:val="nil"/>
            </w:tcBorders>
            <w:shd w:val="clear" w:color="auto" w:fill="auto"/>
            <w:vAlign w:val="center"/>
          </w:tcPr>
          <w:p w14:paraId="26E01353" w14:textId="77777777" w:rsidR="00FC3300" w:rsidRDefault="00C76A86" w:rsidP="00E2784D">
            <w:pPr>
              <w:pStyle w:val="TableText"/>
              <w:jc w:val="center"/>
            </w:pPr>
            <w:r>
              <w:rPr>
                <w:noProof/>
                <w:lang w:eastAsia="en-AU"/>
              </w:rPr>
              <w:drawing>
                <wp:inline distT="0" distB="0" distL="0" distR="0" wp14:anchorId="7FCC3230" wp14:editId="57AE4529">
                  <wp:extent cx="714375" cy="714375"/>
                  <wp:effectExtent l="19050" t="0" r="9525" b="0"/>
                  <wp:docPr id="10" name="Picture 10" descr="man19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19_0"/>
                          <pic:cNvPicPr>
                            <a:picLocks noChangeAspect="1" noChangeArrowheads="1"/>
                          </pic:cNvPicPr>
                        </pic:nvPicPr>
                        <pic:blipFill>
                          <a:blip r:embed="rId23"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997" w:type="pct"/>
            <w:tcBorders>
              <w:left w:val="nil"/>
              <w:bottom w:val="single" w:sz="4" w:space="0" w:color="auto"/>
              <w:right w:val="nil"/>
            </w:tcBorders>
            <w:shd w:val="clear" w:color="auto" w:fill="auto"/>
            <w:vAlign w:val="center"/>
          </w:tcPr>
          <w:p w14:paraId="7D5216EA" w14:textId="77777777" w:rsidR="00FC3300" w:rsidRDefault="00C76A86" w:rsidP="00E2784D">
            <w:pPr>
              <w:pStyle w:val="TableText"/>
              <w:jc w:val="center"/>
            </w:pPr>
            <w:r>
              <w:rPr>
                <w:noProof/>
                <w:lang w:eastAsia="en-AU"/>
              </w:rPr>
              <w:drawing>
                <wp:inline distT="0" distB="0" distL="0" distR="0" wp14:anchorId="53A01B1F" wp14:editId="403D5D50">
                  <wp:extent cx="714375" cy="714375"/>
                  <wp:effectExtent l="19050" t="0" r="9525" b="0"/>
                  <wp:docPr id="11" name="Picture 11" descr="man0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03_0"/>
                          <pic:cNvPicPr>
                            <a:picLocks noChangeAspect="1" noChangeArrowheads="1"/>
                          </pic:cNvPicPr>
                        </pic:nvPicPr>
                        <pic:blipFill>
                          <a:blip r:embed="rId24"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997" w:type="pct"/>
            <w:tcBorders>
              <w:left w:val="nil"/>
              <w:bottom w:val="single" w:sz="4" w:space="0" w:color="auto"/>
              <w:right w:val="nil"/>
            </w:tcBorders>
            <w:shd w:val="clear" w:color="auto" w:fill="auto"/>
            <w:vAlign w:val="center"/>
          </w:tcPr>
          <w:p w14:paraId="5145FEF3" w14:textId="77777777" w:rsidR="00FC3300" w:rsidRDefault="00C76A86" w:rsidP="00E2784D">
            <w:pPr>
              <w:pStyle w:val="TableText"/>
              <w:jc w:val="center"/>
            </w:pPr>
            <w:r>
              <w:rPr>
                <w:noProof/>
                <w:lang w:eastAsia="en-AU"/>
              </w:rPr>
              <w:drawing>
                <wp:inline distT="0" distB="0" distL="0" distR="0" wp14:anchorId="0D3192DE" wp14:editId="41DC0918">
                  <wp:extent cx="714375" cy="714375"/>
                  <wp:effectExtent l="19050" t="0" r="9525" b="0"/>
                  <wp:docPr id="12" name="Picture 12" descr="man05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n05_0"/>
                          <pic:cNvPicPr>
                            <a:picLocks noChangeAspect="1" noChangeArrowheads="1"/>
                          </pic:cNvPicPr>
                        </pic:nvPicPr>
                        <pic:blipFill>
                          <a:blip r:embed="rId25"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995" w:type="pct"/>
            <w:tcBorders>
              <w:left w:val="nil"/>
              <w:bottom w:val="single" w:sz="4" w:space="0" w:color="auto"/>
              <w:right w:val="single" w:sz="4" w:space="0" w:color="auto"/>
            </w:tcBorders>
            <w:shd w:val="clear" w:color="auto" w:fill="auto"/>
            <w:vAlign w:val="center"/>
          </w:tcPr>
          <w:p w14:paraId="05529882" w14:textId="77777777" w:rsidR="00FC3300" w:rsidRDefault="00C76A86" w:rsidP="00E2784D">
            <w:pPr>
              <w:pStyle w:val="TableText"/>
              <w:jc w:val="center"/>
            </w:pPr>
            <w:r>
              <w:rPr>
                <w:noProof/>
                <w:lang w:eastAsia="en-AU"/>
              </w:rPr>
              <w:drawing>
                <wp:inline distT="0" distB="0" distL="0" distR="0" wp14:anchorId="3155AB45" wp14:editId="3E984FD5">
                  <wp:extent cx="552450" cy="609600"/>
                  <wp:effectExtent l="19050" t="0" r="0" b="0"/>
                  <wp:docPr id="13" name="Picture 13"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ron"/>
                          <pic:cNvPicPr>
                            <a:picLocks noChangeAspect="1" noChangeArrowheads="1"/>
                          </pic:cNvPicPr>
                        </pic:nvPicPr>
                        <pic:blipFill>
                          <a:blip r:embed="rId26" cstate="print"/>
                          <a:srcRect b="53865"/>
                          <a:stretch>
                            <a:fillRect/>
                          </a:stretch>
                        </pic:blipFill>
                        <pic:spPr bwMode="auto">
                          <a:xfrm>
                            <a:off x="0" y="0"/>
                            <a:ext cx="552450" cy="609600"/>
                          </a:xfrm>
                          <a:prstGeom prst="rect">
                            <a:avLst/>
                          </a:prstGeom>
                          <a:noFill/>
                          <a:ln w="9525">
                            <a:noFill/>
                            <a:miter lim="800000"/>
                            <a:headEnd/>
                            <a:tailEnd/>
                          </a:ln>
                        </pic:spPr>
                      </pic:pic>
                    </a:graphicData>
                  </a:graphic>
                </wp:inline>
              </w:drawing>
            </w:r>
          </w:p>
        </w:tc>
      </w:tr>
      <w:tr w:rsidR="00D04A88" w14:paraId="6B16751A" w14:textId="77777777" w:rsidTr="00384F58">
        <w:trPr>
          <w:cantSplit/>
          <w:trHeight w:val="187"/>
          <w:jc w:val="center"/>
        </w:trPr>
        <w:tc>
          <w:tcPr>
            <w:tcW w:w="1014" w:type="pct"/>
            <w:gridSpan w:val="3"/>
            <w:tcBorders>
              <w:bottom w:val="single" w:sz="4" w:space="0" w:color="auto"/>
              <w:right w:val="nil"/>
            </w:tcBorders>
            <w:shd w:val="clear" w:color="auto" w:fill="auto"/>
            <w:vAlign w:val="center"/>
          </w:tcPr>
          <w:p w14:paraId="4ACC8F6F" w14:textId="77777777" w:rsidR="00030FB4" w:rsidRDefault="00C76A86" w:rsidP="00E2784D">
            <w:pPr>
              <w:pStyle w:val="TableText"/>
              <w:jc w:val="center"/>
            </w:pPr>
            <w:r>
              <w:rPr>
                <w:noProof/>
                <w:lang w:eastAsia="en-AU"/>
              </w:rPr>
              <w:drawing>
                <wp:inline distT="0" distB="0" distL="0" distR="0" wp14:anchorId="743B6914" wp14:editId="263B2824">
                  <wp:extent cx="714375" cy="714375"/>
                  <wp:effectExtent l="19050" t="0" r="9525" b="0"/>
                  <wp:docPr id="14" name="Picture 14" descr="man24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n24_0"/>
                          <pic:cNvPicPr>
                            <a:picLocks noChangeAspect="1" noChangeArrowheads="1"/>
                          </pic:cNvPicPr>
                        </pic:nvPicPr>
                        <pic:blipFill>
                          <a:blip r:embed="rId2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997" w:type="pct"/>
            <w:tcBorders>
              <w:left w:val="nil"/>
              <w:bottom w:val="single" w:sz="4" w:space="0" w:color="auto"/>
              <w:right w:val="nil"/>
            </w:tcBorders>
            <w:shd w:val="clear" w:color="auto" w:fill="auto"/>
            <w:vAlign w:val="center"/>
          </w:tcPr>
          <w:p w14:paraId="24A7851F" w14:textId="77777777" w:rsidR="00030FB4" w:rsidRDefault="00C76A86" w:rsidP="00E2784D">
            <w:pPr>
              <w:pStyle w:val="TableText"/>
              <w:jc w:val="center"/>
            </w:pPr>
            <w:r>
              <w:rPr>
                <w:noProof/>
                <w:lang w:eastAsia="en-AU"/>
              </w:rPr>
              <w:drawing>
                <wp:inline distT="0" distB="0" distL="0" distR="0" wp14:anchorId="467FBAEE" wp14:editId="2D330BBD">
                  <wp:extent cx="714375" cy="714375"/>
                  <wp:effectExtent l="19050" t="0" r="9525" b="0"/>
                  <wp:docPr id="15" name="Picture 15" descr="man0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n08_0"/>
                          <pic:cNvPicPr>
                            <a:picLocks noChangeAspect="1" noChangeArrowheads="1"/>
                          </pic:cNvPicPr>
                        </pic:nvPicPr>
                        <pic:blipFill>
                          <a:blip r:embed="rId28"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997" w:type="pct"/>
            <w:tcBorders>
              <w:left w:val="nil"/>
              <w:bottom w:val="single" w:sz="4" w:space="0" w:color="auto"/>
              <w:right w:val="nil"/>
            </w:tcBorders>
            <w:shd w:val="clear" w:color="auto" w:fill="auto"/>
            <w:vAlign w:val="center"/>
          </w:tcPr>
          <w:p w14:paraId="49AAAA09" w14:textId="74A21754" w:rsidR="00030FB4" w:rsidRDefault="00F55402" w:rsidP="00E2784D">
            <w:pPr>
              <w:pStyle w:val="TableText"/>
              <w:jc w:val="center"/>
            </w:pPr>
            <w:r>
              <w:rPr>
                <w:noProof/>
              </w:rPr>
              <w:drawing>
                <wp:inline distT="0" distB="0" distL="0" distR="0" wp14:anchorId="0965DF24" wp14:editId="3B4B5A9C">
                  <wp:extent cx="761245" cy="769303"/>
                  <wp:effectExtent l="0" t="0" r="0" b="0"/>
                  <wp:docPr id="25" name="Picture 25" descr="Ppe Symbols Download -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pe Symbols Download - Clipart library"/>
                          <pic:cNvPicPr>
                            <a:picLocks noChangeAspect="1" noChangeArrowheads="1"/>
                          </pic:cNvPicPr>
                        </pic:nvPicPr>
                        <pic:blipFill>
                          <a:blip r:embed="rId29" cstate="print">
                            <a:alphaModFix/>
                            <a:extLst>
                              <a:ext uri="{BEBA8EAE-BF5A-486C-A8C5-ECC9F3942E4B}">
                                <a14:imgProps xmlns:a14="http://schemas.microsoft.com/office/drawing/2010/main">
                                  <a14:imgLayer r:embed="rId3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85106" cy="793417"/>
                          </a:xfrm>
                          <a:prstGeom prst="rect">
                            <a:avLst/>
                          </a:prstGeom>
                          <a:noFill/>
                          <a:ln>
                            <a:noFill/>
                          </a:ln>
                        </pic:spPr>
                      </pic:pic>
                    </a:graphicData>
                  </a:graphic>
                </wp:inline>
              </w:drawing>
            </w:r>
          </w:p>
        </w:tc>
        <w:tc>
          <w:tcPr>
            <w:tcW w:w="997" w:type="pct"/>
            <w:tcBorders>
              <w:left w:val="nil"/>
              <w:bottom w:val="single" w:sz="4" w:space="0" w:color="auto"/>
              <w:right w:val="nil"/>
            </w:tcBorders>
            <w:shd w:val="clear" w:color="auto" w:fill="auto"/>
            <w:vAlign w:val="center"/>
          </w:tcPr>
          <w:p w14:paraId="334A08D1" w14:textId="77777777" w:rsidR="00030FB4" w:rsidRDefault="00030FB4" w:rsidP="00E2784D">
            <w:pPr>
              <w:pStyle w:val="TableText"/>
              <w:jc w:val="center"/>
            </w:pPr>
          </w:p>
        </w:tc>
        <w:tc>
          <w:tcPr>
            <w:tcW w:w="995" w:type="pct"/>
            <w:tcBorders>
              <w:left w:val="nil"/>
              <w:bottom w:val="single" w:sz="4" w:space="0" w:color="auto"/>
              <w:right w:val="single" w:sz="4" w:space="0" w:color="auto"/>
            </w:tcBorders>
            <w:shd w:val="clear" w:color="auto" w:fill="auto"/>
            <w:vAlign w:val="center"/>
          </w:tcPr>
          <w:p w14:paraId="3A4102D5" w14:textId="77777777" w:rsidR="00030FB4" w:rsidRDefault="00030FB4" w:rsidP="00E2784D">
            <w:pPr>
              <w:pStyle w:val="TableText"/>
              <w:jc w:val="center"/>
            </w:pPr>
          </w:p>
        </w:tc>
      </w:tr>
      <w:tr w:rsidR="00384F58" w14:paraId="722957B7" w14:textId="77777777" w:rsidTr="00384F58">
        <w:trPr>
          <w:cantSplit/>
          <w:trHeight w:val="187"/>
          <w:jc w:val="center"/>
        </w:trPr>
        <w:tc>
          <w:tcPr>
            <w:tcW w:w="5000" w:type="pct"/>
            <w:gridSpan w:val="7"/>
            <w:tcBorders>
              <w:bottom w:val="single" w:sz="4" w:space="0" w:color="auto"/>
              <w:right w:val="single" w:sz="4" w:space="0" w:color="auto"/>
            </w:tcBorders>
            <w:shd w:val="clear" w:color="auto" w:fill="E6E6E6"/>
            <w:vAlign w:val="center"/>
          </w:tcPr>
          <w:p w14:paraId="4D813DB6" w14:textId="5CBB930C" w:rsidR="00384F58" w:rsidRDefault="00384F58" w:rsidP="00384F58">
            <w:pPr>
              <w:pStyle w:val="TableText"/>
            </w:pPr>
            <w:r>
              <w:rPr>
                <w:b/>
              </w:rPr>
              <w:t>SPECIALISED PPE</w:t>
            </w:r>
          </w:p>
        </w:tc>
      </w:tr>
      <w:tr w:rsidR="00F55402" w14:paraId="69189DE4" w14:textId="77777777" w:rsidTr="00384F58">
        <w:trPr>
          <w:cantSplit/>
          <w:trHeight w:val="187"/>
          <w:jc w:val="center"/>
        </w:trPr>
        <w:tc>
          <w:tcPr>
            <w:tcW w:w="1014" w:type="pct"/>
            <w:gridSpan w:val="3"/>
            <w:tcBorders>
              <w:bottom w:val="single" w:sz="4" w:space="0" w:color="auto"/>
              <w:right w:val="nil"/>
            </w:tcBorders>
            <w:shd w:val="clear" w:color="auto" w:fill="auto"/>
            <w:vAlign w:val="center"/>
          </w:tcPr>
          <w:p w14:paraId="3E06CDD7" w14:textId="04A701E4" w:rsidR="00F55402" w:rsidRDefault="00F55402" w:rsidP="00F55402">
            <w:pPr>
              <w:pStyle w:val="TableText"/>
              <w:jc w:val="center"/>
              <w:rPr>
                <w:noProof/>
                <w:lang w:eastAsia="en-AU"/>
              </w:rPr>
            </w:pPr>
            <w:r w:rsidRPr="00714D75">
              <w:rPr>
                <w:noProof/>
                <w:lang w:eastAsia="en-AU"/>
              </w:rPr>
              <w:lastRenderedPageBreak/>
              <w:drawing>
                <wp:inline distT="0" distB="0" distL="0" distR="0" wp14:anchorId="160031B7" wp14:editId="20800190">
                  <wp:extent cx="738617" cy="765314"/>
                  <wp:effectExtent l="19050" t="0" r="4333"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737181" cy="763826"/>
                          </a:xfrm>
                          <a:prstGeom prst="rect">
                            <a:avLst/>
                          </a:prstGeom>
                          <a:noFill/>
                          <a:ln w="9525">
                            <a:noFill/>
                            <a:miter lim="800000"/>
                            <a:headEnd/>
                            <a:tailEnd/>
                          </a:ln>
                        </pic:spPr>
                      </pic:pic>
                    </a:graphicData>
                  </a:graphic>
                </wp:inline>
              </w:drawing>
            </w:r>
          </w:p>
        </w:tc>
        <w:tc>
          <w:tcPr>
            <w:tcW w:w="997" w:type="pct"/>
            <w:tcBorders>
              <w:left w:val="nil"/>
              <w:bottom w:val="single" w:sz="4" w:space="0" w:color="auto"/>
              <w:right w:val="nil"/>
            </w:tcBorders>
            <w:shd w:val="clear" w:color="auto" w:fill="auto"/>
            <w:vAlign w:val="center"/>
          </w:tcPr>
          <w:p w14:paraId="26138327" w14:textId="5250BDAE" w:rsidR="00F55402" w:rsidRDefault="00F55402" w:rsidP="00F55402">
            <w:pPr>
              <w:pStyle w:val="TableText"/>
              <w:jc w:val="center"/>
              <w:rPr>
                <w:noProof/>
                <w:lang w:eastAsia="en-AU"/>
              </w:rPr>
            </w:pPr>
            <w:r>
              <w:rPr>
                <w:noProof/>
                <w:lang w:eastAsia="en-AU"/>
              </w:rPr>
              <w:drawing>
                <wp:inline distT="0" distB="0" distL="0" distR="0" wp14:anchorId="7E8994EC" wp14:editId="7F232455">
                  <wp:extent cx="714375" cy="714375"/>
                  <wp:effectExtent l="19050" t="0" r="9525" b="0"/>
                  <wp:docPr id="9" name="Picture 9" descr="man19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19_0"/>
                          <pic:cNvPicPr>
                            <a:picLocks noChangeAspect="1" noChangeArrowheads="1"/>
                          </pic:cNvPicPr>
                        </pic:nvPicPr>
                        <pic:blipFill>
                          <a:blip r:embed="rId23"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997" w:type="pct"/>
            <w:tcBorders>
              <w:left w:val="nil"/>
              <w:bottom w:val="single" w:sz="4" w:space="0" w:color="auto"/>
              <w:right w:val="nil"/>
            </w:tcBorders>
            <w:shd w:val="clear" w:color="auto" w:fill="auto"/>
            <w:vAlign w:val="center"/>
          </w:tcPr>
          <w:p w14:paraId="559B4509" w14:textId="418211B1" w:rsidR="00F55402" w:rsidRDefault="00F55402" w:rsidP="00F55402">
            <w:pPr>
              <w:pStyle w:val="TableText"/>
              <w:jc w:val="center"/>
            </w:pPr>
            <w:r>
              <w:rPr>
                <w:noProof/>
                <w:lang w:eastAsia="en-AU"/>
              </w:rPr>
              <w:drawing>
                <wp:inline distT="0" distB="0" distL="0" distR="0" wp14:anchorId="35ED7A55" wp14:editId="727AF035">
                  <wp:extent cx="714375" cy="714375"/>
                  <wp:effectExtent l="19050" t="0" r="9525" b="0"/>
                  <wp:docPr id="20" name="Picture 20" descr="man0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03_0"/>
                          <pic:cNvPicPr>
                            <a:picLocks noChangeAspect="1" noChangeArrowheads="1"/>
                          </pic:cNvPicPr>
                        </pic:nvPicPr>
                        <pic:blipFill>
                          <a:blip r:embed="rId24"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997" w:type="pct"/>
            <w:tcBorders>
              <w:left w:val="nil"/>
              <w:bottom w:val="single" w:sz="4" w:space="0" w:color="auto"/>
              <w:right w:val="nil"/>
            </w:tcBorders>
            <w:shd w:val="clear" w:color="auto" w:fill="auto"/>
            <w:vAlign w:val="center"/>
          </w:tcPr>
          <w:p w14:paraId="40B44A41" w14:textId="4E76BB61" w:rsidR="00F55402" w:rsidRDefault="00F55402" w:rsidP="00F55402">
            <w:pPr>
              <w:pStyle w:val="TableText"/>
              <w:jc w:val="center"/>
            </w:pPr>
            <w:r>
              <w:rPr>
                <w:noProof/>
                <w:lang w:eastAsia="en-AU"/>
              </w:rPr>
              <w:drawing>
                <wp:inline distT="0" distB="0" distL="0" distR="0" wp14:anchorId="3BFF553A" wp14:editId="4D755581">
                  <wp:extent cx="714375" cy="714375"/>
                  <wp:effectExtent l="19050" t="0" r="9525" b="0"/>
                  <wp:docPr id="23" name="Picture 23" descr="man0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n08_0"/>
                          <pic:cNvPicPr>
                            <a:picLocks noChangeAspect="1" noChangeArrowheads="1"/>
                          </pic:cNvPicPr>
                        </pic:nvPicPr>
                        <pic:blipFill>
                          <a:blip r:embed="rId28"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995" w:type="pct"/>
            <w:tcBorders>
              <w:left w:val="nil"/>
              <w:bottom w:val="single" w:sz="4" w:space="0" w:color="auto"/>
              <w:right w:val="single" w:sz="4" w:space="0" w:color="auto"/>
            </w:tcBorders>
            <w:shd w:val="clear" w:color="auto" w:fill="auto"/>
            <w:vAlign w:val="center"/>
          </w:tcPr>
          <w:p w14:paraId="5F916D3D" w14:textId="19EAE2AD" w:rsidR="00F55402" w:rsidRDefault="00F55402" w:rsidP="00F55402">
            <w:pPr>
              <w:pStyle w:val="TableText"/>
              <w:jc w:val="center"/>
            </w:pPr>
            <w:r>
              <w:rPr>
                <w:noProof/>
              </w:rPr>
              <w:drawing>
                <wp:inline distT="0" distB="0" distL="0" distR="0" wp14:anchorId="6306CE67" wp14:editId="1729312B">
                  <wp:extent cx="761245" cy="769303"/>
                  <wp:effectExtent l="0" t="0" r="0" b="0"/>
                  <wp:docPr id="26" name="Picture 26" descr="Ppe Symbols Download -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pe Symbols Download - Clipart library"/>
                          <pic:cNvPicPr>
                            <a:picLocks noChangeAspect="1" noChangeArrowheads="1"/>
                          </pic:cNvPicPr>
                        </pic:nvPicPr>
                        <pic:blipFill>
                          <a:blip r:embed="rId29" cstate="print">
                            <a:alphaModFix/>
                            <a:extLst>
                              <a:ext uri="{BEBA8EAE-BF5A-486C-A8C5-ECC9F3942E4B}">
                                <a14:imgProps xmlns:a14="http://schemas.microsoft.com/office/drawing/2010/main">
                                  <a14:imgLayer r:embed="rId3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85106" cy="793417"/>
                          </a:xfrm>
                          <a:prstGeom prst="rect">
                            <a:avLst/>
                          </a:prstGeom>
                          <a:noFill/>
                          <a:ln>
                            <a:noFill/>
                          </a:ln>
                        </pic:spPr>
                      </pic:pic>
                    </a:graphicData>
                  </a:graphic>
                </wp:inline>
              </w:drawing>
            </w:r>
          </w:p>
        </w:tc>
      </w:tr>
      <w:bookmarkEnd w:id="2"/>
      <w:tr w:rsidR="003A30ED" w:rsidRPr="00A24FC2" w14:paraId="6210F0AD" w14:textId="77777777" w:rsidTr="00A905CA">
        <w:trPr>
          <w:cantSplit/>
          <w:trHeight w:val="340"/>
          <w:jc w:val="center"/>
        </w:trPr>
        <w:tc>
          <w:tcPr>
            <w:tcW w:w="5000" w:type="pct"/>
            <w:gridSpan w:val="7"/>
            <w:tcBorders>
              <w:right w:val="single" w:sz="4" w:space="0" w:color="auto"/>
            </w:tcBorders>
            <w:shd w:val="clear" w:color="auto" w:fill="E9E9EF"/>
            <w:vAlign w:val="bottom"/>
          </w:tcPr>
          <w:p w14:paraId="57974A79" w14:textId="77777777" w:rsidR="003A30ED" w:rsidRPr="00A24FC2" w:rsidRDefault="00FC0295" w:rsidP="00A24FC2">
            <w:pPr>
              <w:rPr>
                <w:b/>
              </w:rPr>
            </w:pPr>
            <w:r w:rsidRPr="00A24FC2">
              <w:rPr>
                <w:b/>
              </w:rPr>
              <w:t>RESPONSIBILITY</w:t>
            </w:r>
          </w:p>
        </w:tc>
      </w:tr>
      <w:tr w:rsidR="003A30ED" w14:paraId="4D568A7E" w14:textId="77777777">
        <w:trPr>
          <w:cantSplit/>
          <w:trHeight w:val="340"/>
          <w:jc w:val="center"/>
        </w:trPr>
        <w:tc>
          <w:tcPr>
            <w:tcW w:w="5000" w:type="pct"/>
            <w:gridSpan w:val="7"/>
            <w:tcBorders>
              <w:bottom w:val="single" w:sz="4" w:space="0" w:color="auto"/>
              <w:right w:val="single" w:sz="4" w:space="0" w:color="auto"/>
            </w:tcBorders>
            <w:shd w:val="clear" w:color="auto" w:fill="auto"/>
            <w:vAlign w:val="center"/>
          </w:tcPr>
          <w:p w14:paraId="3EEE0C31" w14:textId="77777777" w:rsidR="003A30ED" w:rsidRDefault="003A30ED" w:rsidP="00F05C8A">
            <w:pPr>
              <w:pStyle w:val="TableText"/>
            </w:pPr>
            <w:r>
              <w:t xml:space="preserve">It is the responsibility of </w:t>
            </w:r>
            <w:r w:rsidRPr="00ED2DC2">
              <w:rPr>
                <w:b/>
                <w:i/>
              </w:rPr>
              <w:t>all O</w:t>
            </w:r>
            <w:r w:rsidR="00F05C8A">
              <w:rPr>
                <w:b/>
                <w:i/>
              </w:rPr>
              <w:t>k</w:t>
            </w:r>
            <w:r w:rsidRPr="00ED2DC2">
              <w:rPr>
                <w:b/>
                <w:i/>
              </w:rPr>
              <w:t xml:space="preserve"> Tedi employees, supervisors and contractors</w:t>
            </w:r>
            <w:r>
              <w:t xml:space="preserve"> to adhere to the approved procedures for all work.</w:t>
            </w:r>
          </w:p>
        </w:tc>
      </w:tr>
    </w:tbl>
    <w:p w14:paraId="0C0BE3AF" w14:textId="77777777" w:rsidR="00CA40DB" w:rsidRDefault="00CA40DB" w:rsidP="00C4119F"/>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20" w:color="FFFF00" w:fill="FFFFFF"/>
        <w:tblLayout w:type="fixed"/>
        <w:tblLook w:val="0000" w:firstRow="0" w:lastRow="0" w:firstColumn="0" w:lastColumn="0" w:noHBand="0" w:noVBand="0"/>
      </w:tblPr>
      <w:tblGrid>
        <w:gridCol w:w="1090"/>
        <w:gridCol w:w="657"/>
        <w:gridCol w:w="1679"/>
        <w:gridCol w:w="832"/>
        <w:gridCol w:w="1426"/>
        <w:gridCol w:w="657"/>
        <w:gridCol w:w="2055"/>
        <w:gridCol w:w="665"/>
      </w:tblGrid>
      <w:tr w:rsidR="00BC7564" w:rsidRPr="009E4D74" w14:paraId="67179817" w14:textId="77777777" w:rsidTr="00E05FD9">
        <w:trPr>
          <w:jc w:val="center"/>
        </w:trPr>
        <w:tc>
          <w:tcPr>
            <w:tcW w:w="4362" w:type="dxa"/>
            <w:gridSpan w:val="4"/>
            <w:tcBorders>
              <w:top w:val="single" w:sz="4" w:space="0" w:color="808080"/>
              <w:left w:val="single" w:sz="4" w:space="0" w:color="808080"/>
              <w:bottom w:val="single" w:sz="4" w:space="0" w:color="808080"/>
              <w:right w:val="single" w:sz="4" w:space="0" w:color="808080"/>
            </w:tcBorders>
            <w:shd w:val="clear" w:color="auto" w:fill="E6E6E6"/>
            <w:vAlign w:val="center"/>
          </w:tcPr>
          <w:p w14:paraId="3F2A773B" w14:textId="77777777" w:rsidR="00BC7564" w:rsidRPr="009E4D74" w:rsidRDefault="00BC7564" w:rsidP="00BC7564">
            <w:pPr>
              <w:pStyle w:val="RiskHeading"/>
              <w:spacing w:before="60" w:after="60"/>
              <w:rPr>
                <w:b/>
                <w:sz w:val="22"/>
                <w:szCs w:val="22"/>
              </w:rPr>
            </w:pPr>
            <w:r w:rsidRPr="009E4D74">
              <w:rPr>
                <w:b/>
                <w:sz w:val="22"/>
                <w:szCs w:val="22"/>
              </w:rPr>
              <w:t>TERM / A</w:t>
            </w:r>
            <w:r>
              <w:rPr>
                <w:b/>
                <w:sz w:val="22"/>
                <w:szCs w:val="22"/>
              </w:rPr>
              <w:t>BBREVIATION</w:t>
            </w:r>
          </w:p>
        </w:tc>
        <w:tc>
          <w:tcPr>
            <w:tcW w:w="4926" w:type="dxa"/>
            <w:gridSpan w:val="4"/>
            <w:tcBorders>
              <w:top w:val="single" w:sz="4" w:space="0" w:color="808080"/>
              <w:left w:val="single" w:sz="4" w:space="0" w:color="808080"/>
              <w:bottom w:val="single" w:sz="4" w:space="0" w:color="808080"/>
              <w:right w:val="single" w:sz="4" w:space="0" w:color="808080"/>
            </w:tcBorders>
            <w:shd w:val="clear" w:color="auto" w:fill="E6E6E6"/>
            <w:vAlign w:val="center"/>
          </w:tcPr>
          <w:p w14:paraId="5B2CF749" w14:textId="77777777" w:rsidR="00BC7564" w:rsidRPr="009E4D74" w:rsidRDefault="00BC7564" w:rsidP="00BC7564">
            <w:pPr>
              <w:pStyle w:val="RiskHeading"/>
              <w:spacing w:before="60" w:after="60"/>
              <w:rPr>
                <w:b/>
                <w:sz w:val="22"/>
                <w:szCs w:val="22"/>
              </w:rPr>
            </w:pPr>
            <w:r>
              <w:rPr>
                <w:b/>
                <w:sz w:val="22"/>
                <w:szCs w:val="22"/>
              </w:rPr>
              <w:t>MEANING</w:t>
            </w:r>
          </w:p>
        </w:tc>
      </w:tr>
      <w:tr w:rsidR="00BC7564" w14:paraId="2D2D0917" w14:textId="77777777" w:rsidTr="00E05FD9">
        <w:trPr>
          <w:jc w:val="center"/>
        </w:trPr>
        <w:tc>
          <w:tcPr>
            <w:tcW w:w="4362"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0F328BC4" w14:textId="77777777" w:rsidR="00BC7564" w:rsidRPr="00A905CA" w:rsidRDefault="00BC7564" w:rsidP="00BC7564">
            <w:pPr>
              <w:pStyle w:val="HazardRiskLevels"/>
              <w:rPr>
                <w:b w:val="0"/>
              </w:rPr>
            </w:pPr>
            <w:r>
              <w:rPr>
                <w:b w:val="0"/>
              </w:rPr>
              <w:t>OTML</w:t>
            </w:r>
          </w:p>
        </w:tc>
        <w:tc>
          <w:tcPr>
            <w:tcW w:w="492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212896C7" w14:textId="77777777" w:rsidR="00BC7564" w:rsidRPr="00A905CA" w:rsidRDefault="00BC7564" w:rsidP="00F05C8A">
            <w:pPr>
              <w:pStyle w:val="HazardRiskLevels"/>
              <w:rPr>
                <w:b w:val="0"/>
              </w:rPr>
            </w:pPr>
            <w:r>
              <w:rPr>
                <w:b w:val="0"/>
              </w:rPr>
              <w:t>O</w:t>
            </w:r>
            <w:r w:rsidR="00F05C8A">
              <w:rPr>
                <w:b w:val="0"/>
              </w:rPr>
              <w:t>k</w:t>
            </w:r>
            <w:r>
              <w:rPr>
                <w:b w:val="0"/>
              </w:rPr>
              <w:t xml:space="preserve"> Tedi Mining Limited</w:t>
            </w:r>
          </w:p>
        </w:tc>
      </w:tr>
      <w:tr w:rsidR="00BC7564" w14:paraId="248974D9" w14:textId="77777777" w:rsidTr="00E05FD9">
        <w:trPr>
          <w:jc w:val="center"/>
        </w:trPr>
        <w:tc>
          <w:tcPr>
            <w:tcW w:w="4362"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33C2850F" w14:textId="77777777" w:rsidR="00BC7564" w:rsidRPr="00A905CA" w:rsidRDefault="00997599" w:rsidP="00BC7564">
            <w:pPr>
              <w:pStyle w:val="HazardRiskLevels"/>
              <w:rPr>
                <w:b w:val="0"/>
              </w:rPr>
            </w:pPr>
            <w:r>
              <w:rPr>
                <w:b w:val="0"/>
              </w:rPr>
              <w:t>PPE</w:t>
            </w:r>
          </w:p>
        </w:tc>
        <w:tc>
          <w:tcPr>
            <w:tcW w:w="492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487751C9" w14:textId="77777777" w:rsidR="00BC7564" w:rsidRPr="00A905CA" w:rsidRDefault="00997599" w:rsidP="00BC7564">
            <w:pPr>
              <w:pStyle w:val="HazardRiskLevels"/>
              <w:rPr>
                <w:b w:val="0"/>
              </w:rPr>
            </w:pPr>
            <w:r>
              <w:rPr>
                <w:b w:val="0"/>
              </w:rPr>
              <w:t>Personal Protective Equipment</w:t>
            </w:r>
          </w:p>
        </w:tc>
      </w:tr>
      <w:tr w:rsidR="00BC7564" w14:paraId="3C62C173" w14:textId="77777777" w:rsidTr="00E05FD9">
        <w:trPr>
          <w:jc w:val="center"/>
        </w:trPr>
        <w:tc>
          <w:tcPr>
            <w:tcW w:w="4362"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485460BA" w14:textId="77777777" w:rsidR="00BC7564" w:rsidRPr="00A905CA" w:rsidRDefault="00997599" w:rsidP="00BC7564">
            <w:pPr>
              <w:pStyle w:val="HazardRiskLevels"/>
              <w:rPr>
                <w:b w:val="0"/>
              </w:rPr>
            </w:pPr>
            <w:r>
              <w:rPr>
                <w:b w:val="0"/>
              </w:rPr>
              <w:t>SWP</w:t>
            </w:r>
          </w:p>
        </w:tc>
        <w:tc>
          <w:tcPr>
            <w:tcW w:w="492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680FACBD" w14:textId="77777777" w:rsidR="00BC7564" w:rsidRPr="00A905CA" w:rsidRDefault="00997599" w:rsidP="00BC7564">
            <w:pPr>
              <w:pStyle w:val="HazardRiskLevels"/>
              <w:rPr>
                <w:b w:val="0"/>
              </w:rPr>
            </w:pPr>
            <w:r>
              <w:rPr>
                <w:b w:val="0"/>
              </w:rPr>
              <w:t>Safe Work Procedure</w:t>
            </w:r>
          </w:p>
        </w:tc>
      </w:tr>
      <w:tr w:rsidR="00BC7564" w14:paraId="4382D99F" w14:textId="77777777" w:rsidTr="00E05FD9">
        <w:trPr>
          <w:jc w:val="center"/>
        </w:trPr>
        <w:tc>
          <w:tcPr>
            <w:tcW w:w="4362"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33A43D1B" w14:textId="77777777" w:rsidR="00BC7564" w:rsidRPr="00A905CA" w:rsidRDefault="00997599" w:rsidP="00BC7564">
            <w:pPr>
              <w:pStyle w:val="HazardRiskLevels"/>
              <w:rPr>
                <w:b w:val="0"/>
              </w:rPr>
            </w:pPr>
            <w:r>
              <w:rPr>
                <w:b w:val="0"/>
              </w:rPr>
              <w:t>JSA</w:t>
            </w:r>
          </w:p>
        </w:tc>
        <w:tc>
          <w:tcPr>
            <w:tcW w:w="492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3EC916F7" w14:textId="77777777" w:rsidR="00BC7564" w:rsidRPr="00A905CA" w:rsidRDefault="00997599" w:rsidP="00BC7564">
            <w:pPr>
              <w:pStyle w:val="HazardRiskLevels"/>
              <w:rPr>
                <w:b w:val="0"/>
              </w:rPr>
            </w:pPr>
            <w:r>
              <w:rPr>
                <w:b w:val="0"/>
              </w:rPr>
              <w:t>Job Safety Analysis</w:t>
            </w:r>
          </w:p>
        </w:tc>
      </w:tr>
      <w:tr w:rsidR="00BC7564" w14:paraId="5EDB702E" w14:textId="77777777" w:rsidTr="00E05FD9">
        <w:trPr>
          <w:jc w:val="center"/>
        </w:trPr>
        <w:tc>
          <w:tcPr>
            <w:tcW w:w="4362"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0DE38514" w14:textId="77777777" w:rsidR="00BC7564" w:rsidRPr="00A905CA" w:rsidRDefault="00BC7564" w:rsidP="00BC7564">
            <w:pPr>
              <w:pStyle w:val="HazardRiskLevels"/>
              <w:rPr>
                <w:b w:val="0"/>
              </w:rPr>
            </w:pPr>
          </w:p>
        </w:tc>
        <w:tc>
          <w:tcPr>
            <w:tcW w:w="492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6C74FB59" w14:textId="77777777" w:rsidR="00BC7564" w:rsidRPr="00A905CA" w:rsidRDefault="00BC7564" w:rsidP="00BC7564">
            <w:pPr>
              <w:pStyle w:val="HazardRiskLevels"/>
              <w:rPr>
                <w:b w:val="0"/>
              </w:rPr>
            </w:pPr>
          </w:p>
        </w:tc>
      </w:tr>
      <w:tr w:rsidR="003125D9" w14:paraId="48A84BA8" w14:textId="77777777" w:rsidTr="00E05FD9">
        <w:trPr>
          <w:jc w:val="center"/>
        </w:trPr>
        <w:tc>
          <w:tcPr>
            <w:tcW w:w="1116" w:type="dxa"/>
            <w:tcBorders>
              <w:top w:val="single" w:sz="4" w:space="0" w:color="808080"/>
              <w:left w:val="single" w:sz="4" w:space="0" w:color="808080"/>
              <w:bottom w:val="single" w:sz="4" w:space="0" w:color="808080"/>
              <w:right w:val="nil"/>
            </w:tcBorders>
            <w:shd w:val="clear" w:color="auto" w:fill="E6E6E6"/>
            <w:vAlign w:val="center"/>
          </w:tcPr>
          <w:p w14:paraId="236B6F73" w14:textId="77777777" w:rsidR="003125D9" w:rsidRDefault="003125D9" w:rsidP="00CA40DB">
            <w:pPr>
              <w:jc w:val="left"/>
              <w:rPr>
                <w:sz w:val="20"/>
              </w:rPr>
            </w:pPr>
          </w:p>
        </w:tc>
        <w:tc>
          <w:tcPr>
            <w:tcW w:w="670" w:type="dxa"/>
            <w:tcBorders>
              <w:top w:val="single" w:sz="4" w:space="0" w:color="808080"/>
              <w:left w:val="nil"/>
              <w:bottom w:val="single" w:sz="4" w:space="0" w:color="808080"/>
              <w:right w:val="nil"/>
            </w:tcBorders>
            <w:shd w:val="clear" w:color="auto" w:fill="E6E6E6"/>
            <w:vAlign w:val="center"/>
          </w:tcPr>
          <w:p w14:paraId="6B9F6757" w14:textId="77777777" w:rsidR="003125D9" w:rsidRDefault="003125D9" w:rsidP="00166FA6">
            <w:pPr>
              <w:pStyle w:val="graphic"/>
            </w:pPr>
            <w:r>
              <w:object w:dxaOrig="867" w:dyaOrig="549" w14:anchorId="1A560BE2">
                <v:shape id="_x0000_i1028" type="#_x0000_t75" style="width:20.25pt;height:18.75pt" o:ole="">
                  <v:imagedata r:id="rId11" o:title="" cropright="20561f"/>
                </v:shape>
                <o:OLEObject Type="Embed" ProgID="Visio.Drawing.11" ShapeID="_x0000_i1028" DrawAspect="Content" ObjectID="_1746199642" r:id="rId31"/>
              </w:object>
            </w:r>
          </w:p>
        </w:tc>
        <w:tc>
          <w:tcPr>
            <w:tcW w:w="1725" w:type="dxa"/>
            <w:tcBorders>
              <w:top w:val="single" w:sz="4" w:space="0" w:color="808080"/>
              <w:left w:val="nil"/>
              <w:bottom w:val="single" w:sz="4" w:space="0" w:color="808080"/>
              <w:right w:val="single" w:sz="4" w:space="0" w:color="808080"/>
            </w:tcBorders>
            <w:shd w:val="clear" w:color="auto" w:fill="E6E6E6"/>
            <w:vAlign w:val="center"/>
          </w:tcPr>
          <w:p w14:paraId="5D4C6944" w14:textId="77777777" w:rsidR="003125D9" w:rsidRDefault="003125D9" w:rsidP="00166FA6">
            <w:pPr>
              <w:pStyle w:val="Hazard2HeaderText"/>
            </w:pPr>
            <w:r>
              <w:t>HAZARD</w:t>
            </w:r>
          </w:p>
        </w:tc>
        <w:tc>
          <w:tcPr>
            <w:tcW w:w="851"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576F4EDC" w14:textId="77777777" w:rsidR="003125D9" w:rsidRDefault="00665164" w:rsidP="00166FA6">
            <w:pPr>
              <w:pStyle w:val="RiskHeading"/>
              <w:rPr>
                <w:sz w:val="20"/>
              </w:rPr>
            </w:pPr>
            <w:r>
              <w:rPr>
                <w:sz w:val="20"/>
              </w:rPr>
              <w:t>Raw Risk</w:t>
            </w:r>
          </w:p>
        </w:tc>
        <w:tc>
          <w:tcPr>
            <w:tcW w:w="1464" w:type="dxa"/>
            <w:tcBorders>
              <w:top w:val="single" w:sz="4" w:space="0" w:color="808080"/>
              <w:left w:val="single" w:sz="4" w:space="0" w:color="808080"/>
              <w:bottom w:val="single" w:sz="4" w:space="0" w:color="808080"/>
              <w:right w:val="nil"/>
            </w:tcBorders>
            <w:shd w:val="clear" w:color="auto" w:fill="E6E6E6"/>
            <w:vAlign w:val="center"/>
          </w:tcPr>
          <w:p w14:paraId="6431431C" w14:textId="77777777" w:rsidR="003125D9" w:rsidRDefault="003125D9" w:rsidP="00166FA6">
            <w:pPr>
              <w:jc w:val="center"/>
              <w:rPr>
                <w:sz w:val="20"/>
              </w:rPr>
            </w:pPr>
          </w:p>
        </w:tc>
        <w:tc>
          <w:tcPr>
            <w:tcW w:w="670" w:type="dxa"/>
            <w:tcBorders>
              <w:top w:val="single" w:sz="4" w:space="0" w:color="808080"/>
              <w:left w:val="nil"/>
              <w:bottom w:val="single" w:sz="4" w:space="0" w:color="808080"/>
              <w:right w:val="nil"/>
            </w:tcBorders>
            <w:shd w:val="clear" w:color="auto" w:fill="E6E6E6"/>
            <w:vAlign w:val="center"/>
          </w:tcPr>
          <w:p w14:paraId="50E8664F" w14:textId="77777777" w:rsidR="003125D9" w:rsidRDefault="00C76A86" w:rsidP="00166FA6">
            <w:pPr>
              <w:pStyle w:val="graphic"/>
            </w:pPr>
            <w:r>
              <w:rPr>
                <w:noProof/>
                <w:lang w:eastAsia="en-AU"/>
              </w:rPr>
              <w:drawing>
                <wp:inline distT="0" distB="0" distL="0" distR="0" wp14:anchorId="721295BF" wp14:editId="4E07A683">
                  <wp:extent cx="180975" cy="161925"/>
                  <wp:effectExtent l="19050" t="19050" r="28575" b="28575"/>
                  <wp:docPr id="17" name="Picture 17" descr="Red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 tick"/>
                          <pic:cNvPicPr>
                            <a:picLocks noChangeAspect="1" noChangeArrowheads="1"/>
                          </pic:cNvPicPr>
                        </pic:nvPicPr>
                        <pic:blipFill>
                          <a:blip r:embed="rId32" cstate="print"/>
                          <a:srcRect/>
                          <a:stretch>
                            <a:fillRect/>
                          </a:stretch>
                        </pic:blipFill>
                        <pic:spPr bwMode="auto">
                          <a:xfrm>
                            <a:off x="0" y="0"/>
                            <a:ext cx="180975" cy="161925"/>
                          </a:xfrm>
                          <a:prstGeom prst="rect">
                            <a:avLst/>
                          </a:prstGeom>
                          <a:noFill/>
                          <a:ln w="3175" cmpd="sng">
                            <a:solidFill>
                              <a:srgbClr val="000000"/>
                            </a:solidFill>
                            <a:miter lim="800000"/>
                            <a:headEnd/>
                            <a:tailEnd/>
                          </a:ln>
                          <a:effectLst/>
                        </pic:spPr>
                      </pic:pic>
                    </a:graphicData>
                  </a:graphic>
                </wp:inline>
              </w:drawing>
            </w:r>
          </w:p>
        </w:tc>
        <w:tc>
          <w:tcPr>
            <w:tcW w:w="2113" w:type="dxa"/>
            <w:tcBorders>
              <w:top w:val="single" w:sz="4" w:space="0" w:color="808080"/>
              <w:left w:val="nil"/>
              <w:bottom w:val="single" w:sz="4" w:space="0" w:color="808080"/>
              <w:right w:val="single" w:sz="4" w:space="0" w:color="808080"/>
            </w:tcBorders>
            <w:shd w:val="clear" w:color="auto" w:fill="E6E6E6"/>
            <w:vAlign w:val="center"/>
          </w:tcPr>
          <w:p w14:paraId="7EA9B611" w14:textId="77777777" w:rsidR="003125D9" w:rsidRDefault="003125D9" w:rsidP="00166FA6">
            <w:pPr>
              <w:pStyle w:val="Hazard2HeaderText"/>
            </w:pPr>
            <w:r>
              <w:t>CONTROL</w:t>
            </w:r>
          </w:p>
        </w:tc>
        <w:tc>
          <w:tcPr>
            <w:tcW w:w="679"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4FBAB46B" w14:textId="77777777" w:rsidR="003125D9" w:rsidRDefault="00665164" w:rsidP="00166FA6">
            <w:pPr>
              <w:pStyle w:val="RiskHeading"/>
              <w:rPr>
                <w:sz w:val="20"/>
              </w:rPr>
            </w:pPr>
            <w:r>
              <w:rPr>
                <w:sz w:val="20"/>
              </w:rPr>
              <w:t>Res Risk</w:t>
            </w:r>
          </w:p>
        </w:tc>
      </w:tr>
      <w:tr w:rsidR="00665164" w14:paraId="136ABD37"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B6B3D40"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C19BC8E"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2637A9C"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63A983" w14:textId="77777777" w:rsidR="00665164" w:rsidRDefault="00665164" w:rsidP="00665164">
            <w:pPr>
              <w:pStyle w:val="RiskHeading"/>
              <w:spacing w:before="40" w:after="40"/>
              <w:rPr>
                <w:sz w:val="20"/>
              </w:rPr>
            </w:pPr>
          </w:p>
        </w:tc>
      </w:tr>
      <w:tr w:rsidR="00665164" w14:paraId="62DCE8FF"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0E9AA6C"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3B90A2"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B284E73"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566E93" w14:textId="77777777" w:rsidR="00665164" w:rsidRDefault="00665164" w:rsidP="00665164">
            <w:pPr>
              <w:pStyle w:val="RiskHeading"/>
              <w:spacing w:before="40" w:after="40"/>
              <w:rPr>
                <w:sz w:val="20"/>
              </w:rPr>
            </w:pPr>
          </w:p>
        </w:tc>
      </w:tr>
      <w:tr w:rsidR="00665164" w14:paraId="22B0B23B"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FE3788B"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945AA4"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2A661FDE"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E15CC5" w14:textId="77777777" w:rsidR="00665164" w:rsidRDefault="00665164" w:rsidP="00665164">
            <w:pPr>
              <w:pStyle w:val="RiskHeading"/>
              <w:spacing w:before="40" w:after="40"/>
              <w:rPr>
                <w:sz w:val="20"/>
              </w:rPr>
            </w:pPr>
          </w:p>
        </w:tc>
      </w:tr>
      <w:tr w:rsidR="00665164" w14:paraId="61273D9C"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FB251E7"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FD0E45"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5193093"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696A7E" w14:textId="77777777" w:rsidR="00665164" w:rsidRDefault="00665164" w:rsidP="00665164">
            <w:pPr>
              <w:pStyle w:val="RiskHeading"/>
              <w:spacing w:before="40" w:after="40"/>
              <w:rPr>
                <w:sz w:val="20"/>
              </w:rPr>
            </w:pPr>
          </w:p>
        </w:tc>
      </w:tr>
      <w:tr w:rsidR="00665164" w14:paraId="5DA54B5A"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97381B5"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43D625"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87B17AC"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47C6DF" w14:textId="77777777" w:rsidR="00665164" w:rsidRDefault="00665164" w:rsidP="00665164">
            <w:pPr>
              <w:pStyle w:val="RiskHeading"/>
              <w:spacing w:before="40" w:after="40"/>
              <w:rPr>
                <w:sz w:val="20"/>
              </w:rPr>
            </w:pPr>
          </w:p>
        </w:tc>
      </w:tr>
      <w:tr w:rsidR="00665164" w14:paraId="52B145F8"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29489CBB"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B16E06"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ED6CFF1"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F442BE" w14:textId="77777777" w:rsidR="00665164" w:rsidRDefault="00665164" w:rsidP="00665164">
            <w:pPr>
              <w:pStyle w:val="RiskHeading"/>
              <w:spacing w:before="40" w:after="40"/>
              <w:rPr>
                <w:sz w:val="20"/>
              </w:rPr>
            </w:pPr>
          </w:p>
        </w:tc>
      </w:tr>
      <w:tr w:rsidR="00665164" w14:paraId="64AEC819"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5D617DA"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5E0174"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E6A9155"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56740C" w14:textId="77777777" w:rsidR="00665164" w:rsidRDefault="00665164" w:rsidP="00665164">
            <w:pPr>
              <w:pStyle w:val="RiskHeading"/>
              <w:spacing w:before="40" w:after="40"/>
              <w:rPr>
                <w:sz w:val="20"/>
              </w:rPr>
            </w:pPr>
          </w:p>
        </w:tc>
      </w:tr>
      <w:tr w:rsidR="00665164" w14:paraId="662548D6"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203F5BD3"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B260FB"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B3F40EC"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AA5901" w14:textId="77777777" w:rsidR="00665164" w:rsidRDefault="00665164" w:rsidP="00665164">
            <w:pPr>
              <w:pStyle w:val="RiskHeading"/>
              <w:spacing w:before="40" w:after="40"/>
              <w:rPr>
                <w:sz w:val="20"/>
              </w:rPr>
            </w:pPr>
          </w:p>
        </w:tc>
      </w:tr>
      <w:tr w:rsidR="00665164" w14:paraId="4BECE695"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F6832E7"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7596BF"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924D42A"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EBFA44" w14:textId="77777777" w:rsidR="00665164" w:rsidRDefault="00665164" w:rsidP="00665164">
            <w:pPr>
              <w:pStyle w:val="RiskHeading"/>
              <w:spacing w:before="40" w:after="40"/>
              <w:rPr>
                <w:sz w:val="20"/>
              </w:rPr>
            </w:pPr>
          </w:p>
        </w:tc>
      </w:tr>
      <w:tr w:rsidR="00665164" w14:paraId="309B3B27"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A56C0D6"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30C25C"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29D1D7C"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8104A0" w14:textId="77777777" w:rsidR="00665164" w:rsidRDefault="00665164" w:rsidP="00665164">
            <w:pPr>
              <w:pStyle w:val="RiskHeading"/>
              <w:spacing w:before="40" w:after="40"/>
              <w:rPr>
                <w:sz w:val="20"/>
              </w:rPr>
            </w:pPr>
          </w:p>
        </w:tc>
      </w:tr>
      <w:tr w:rsidR="00665164" w14:paraId="2A8D278B"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E391684"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21AD80"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A0A08C0"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DFE9453" w14:textId="77777777" w:rsidR="00665164" w:rsidRDefault="00665164" w:rsidP="00665164">
            <w:pPr>
              <w:pStyle w:val="RiskHeading"/>
              <w:spacing w:before="40" w:after="40"/>
              <w:rPr>
                <w:sz w:val="20"/>
              </w:rPr>
            </w:pPr>
          </w:p>
        </w:tc>
      </w:tr>
      <w:tr w:rsidR="00665164" w14:paraId="49139040"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432CED9"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361C05"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2DDC6B5"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1CCDE6" w14:textId="77777777" w:rsidR="00665164" w:rsidRDefault="00665164" w:rsidP="00665164">
            <w:pPr>
              <w:pStyle w:val="RiskHeading"/>
              <w:spacing w:before="40" w:after="40"/>
              <w:rPr>
                <w:sz w:val="20"/>
              </w:rPr>
            </w:pPr>
          </w:p>
        </w:tc>
      </w:tr>
      <w:tr w:rsidR="00665164" w14:paraId="4597A022"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E91BABA"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B5177D"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952C670"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93A117" w14:textId="77777777" w:rsidR="00665164" w:rsidRDefault="00665164" w:rsidP="00665164">
            <w:pPr>
              <w:pStyle w:val="RiskHeading"/>
              <w:spacing w:before="40" w:after="40"/>
              <w:rPr>
                <w:sz w:val="20"/>
              </w:rPr>
            </w:pPr>
          </w:p>
        </w:tc>
      </w:tr>
      <w:tr w:rsidR="00665164" w14:paraId="39B6B791"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4E71BB4"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1EC30D"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42D8A75"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25A84F" w14:textId="77777777" w:rsidR="00665164" w:rsidRDefault="00665164" w:rsidP="00665164">
            <w:pPr>
              <w:pStyle w:val="RiskHeading"/>
              <w:spacing w:before="40" w:after="40"/>
              <w:rPr>
                <w:sz w:val="20"/>
              </w:rPr>
            </w:pPr>
          </w:p>
        </w:tc>
      </w:tr>
      <w:tr w:rsidR="00665164" w14:paraId="45A4BEFB"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1ACF97D"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EBF2A5"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1DC893A9"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2D58D91" w14:textId="77777777" w:rsidR="00665164" w:rsidRDefault="00665164" w:rsidP="00665164">
            <w:pPr>
              <w:pStyle w:val="RiskHeading"/>
              <w:spacing w:before="40" w:after="40"/>
              <w:rPr>
                <w:sz w:val="20"/>
              </w:rPr>
            </w:pPr>
          </w:p>
        </w:tc>
      </w:tr>
      <w:tr w:rsidR="00665164" w14:paraId="3414745C"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C3F6BB6"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141EBB"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6EB97D8"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2CFDE2" w14:textId="77777777" w:rsidR="00665164" w:rsidRDefault="00665164" w:rsidP="00665164">
            <w:pPr>
              <w:pStyle w:val="RiskHeading"/>
              <w:spacing w:before="40" w:after="40"/>
              <w:rPr>
                <w:sz w:val="20"/>
              </w:rPr>
            </w:pPr>
          </w:p>
        </w:tc>
      </w:tr>
      <w:tr w:rsidR="00665164" w14:paraId="09C94EA9" w14:textId="77777777" w:rsidTr="00E05FD9">
        <w:trPr>
          <w:jc w:val="center"/>
        </w:trPr>
        <w:tc>
          <w:tcPr>
            <w:tcW w:w="351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FC0BC2D" w14:textId="77777777" w:rsidR="00665164" w:rsidRDefault="00665164" w:rsidP="00665164">
            <w:pPr>
              <w:pStyle w:val="Hazard2HeaderText"/>
              <w:spacing w:before="40" w:after="40"/>
            </w:pPr>
          </w:p>
        </w:tc>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FFBA26" w14:textId="77777777" w:rsidR="00665164" w:rsidRDefault="00665164" w:rsidP="00665164">
            <w:pPr>
              <w:pStyle w:val="RiskHeading"/>
              <w:spacing w:before="40" w:after="40"/>
              <w:rPr>
                <w:sz w:val="20"/>
              </w:rPr>
            </w:pPr>
          </w:p>
        </w:tc>
        <w:tc>
          <w:tcPr>
            <w:tcW w:w="42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0953FA9" w14:textId="77777777" w:rsidR="00665164" w:rsidRDefault="00665164" w:rsidP="00665164">
            <w:pPr>
              <w:pStyle w:val="Hazard2HeaderText"/>
              <w:spacing w:before="40" w:after="40"/>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B819FA" w14:textId="77777777" w:rsidR="00665164" w:rsidRDefault="00665164" w:rsidP="00665164">
            <w:pPr>
              <w:pStyle w:val="RiskHeading"/>
              <w:spacing w:before="40" w:after="40"/>
              <w:rPr>
                <w:sz w:val="20"/>
              </w:rPr>
            </w:pPr>
          </w:p>
        </w:tc>
      </w:tr>
    </w:tbl>
    <w:p w14:paraId="1CA92722" w14:textId="5DA49B2A" w:rsidR="00A905CA" w:rsidRDefault="00A905CA"/>
    <w:p w14:paraId="0EE191D9" w14:textId="7EA4E168" w:rsidR="00DC3DCA" w:rsidRDefault="00DC3DCA"/>
    <w:p w14:paraId="16686019" w14:textId="3D3B68BD" w:rsidR="00DC3DCA" w:rsidRDefault="00DC3DCA"/>
    <w:p w14:paraId="2B2DE358" w14:textId="1A7761CA" w:rsidR="00DC3DCA" w:rsidRDefault="00DC3DCA"/>
    <w:p w14:paraId="70EF4C69" w14:textId="275343AB" w:rsidR="00DC3DCA" w:rsidRDefault="00DC3DCA"/>
    <w:p w14:paraId="4057C3C6" w14:textId="01FE55CE" w:rsidR="00DC3DCA" w:rsidRDefault="00DC3DCA"/>
    <w:p w14:paraId="152E6F45" w14:textId="316F5CB9" w:rsidR="00DC3DCA" w:rsidRDefault="00DC3DCA"/>
    <w:p w14:paraId="1844E799" w14:textId="26758983" w:rsidR="00DC3DCA" w:rsidRDefault="00DC3DCA"/>
    <w:p w14:paraId="06293186" w14:textId="77777777" w:rsidR="00DC3DCA" w:rsidRDefault="00DC3DCA"/>
    <w:p w14:paraId="39E33271" w14:textId="268B9D26" w:rsidR="00D51DCC" w:rsidRPr="00D51DCC" w:rsidRDefault="00D51DCC">
      <w:pPr>
        <w:rPr>
          <w:color w:val="FF0000"/>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426"/>
        <w:gridCol w:w="809"/>
        <w:gridCol w:w="1617"/>
        <w:gridCol w:w="1618"/>
        <w:gridCol w:w="808"/>
        <w:gridCol w:w="2428"/>
      </w:tblGrid>
      <w:tr w:rsidR="00DC3DCA" w:rsidRPr="00001F77" w14:paraId="5A0BA816" w14:textId="77777777" w:rsidTr="00DC3DCA">
        <w:trPr>
          <w:cantSplit/>
          <w:trHeight w:val="454"/>
          <w:jc w:val="center"/>
        </w:trPr>
        <w:tc>
          <w:tcPr>
            <w:tcW w:w="9883" w:type="dxa"/>
            <w:gridSpan w:val="6"/>
            <w:tcBorders>
              <w:top w:val="nil"/>
              <w:left w:val="nil"/>
              <w:bottom w:val="single" w:sz="4" w:space="0" w:color="auto"/>
              <w:right w:val="nil"/>
            </w:tcBorders>
            <w:shd w:val="clear" w:color="auto" w:fill="auto"/>
            <w:vAlign w:val="center"/>
          </w:tcPr>
          <w:p w14:paraId="752CFDA5" w14:textId="1C2CD834" w:rsidR="00DC3DCA" w:rsidRPr="00DC3DCA" w:rsidRDefault="00DC3DCA" w:rsidP="00DC3DCA">
            <w:pPr>
              <w:jc w:val="left"/>
              <w:rPr>
                <w:color w:val="FF0000"/>
              </w:rPr>
            </w:pPr>
            <w:r w:rsidRPr="00D51DCC">
              <w:rPr>
                <w:color w:val="FF0000"/>
              </w:rPr>
              <w:t>Note: If ATW process does not apply, delete table below.</w:t>
            </w:r>
          </w:p>
        </w:tc>
      </w:tr>
      <w:tr w:rsidR="006602D8" w:rsidRPr="00001F77" w14:paraId="0751CBEE" w14:textId="77777777" w:rsidTr="00DC3DCA">
        <w:trPr>
          <w:cantSplit/>
          <w:trHeight w:val="454"/>
          <w:jc w:val="center"/>
        </w:trPr>
        <w:tc>
          <w:tcPr>
            <w:tcW w:w="2471" w:type="dxa"/>
            <w:tcBorders>
              <w:top w:val="single" w:sz="4" w:space="0" w:color="auto"/>
              <w:left w:val="single" w:sz="4" w:space="0" w:color="auto"/>
              <w:bottom w:val="single" w:sz="4" w:space="0" w:color="auto"/>
              <w:right w:val="single" w:sz="4" w:space="0" w:color="auto"/>
            </w:tcBorders>
            <w:shd w:val="clear" w:color="auto" w:fill="DDDDDD"/>
            <w:vAlign w:val="center"/>
          </w:tcPr>
          <w:p w14:paraId="0F152D09" w14:textId="48EFF2D2" w:rsidR="006602D8" w:rsidRPr="00001F77" w:rsidRDefault="00C4119F" w:rsidP="00A67BDF">
            <w:pPr>
              <w:jc w:val="center"/>
              <w:rPr>
                <w:rFonts w:asciiTheme="minorHAnsi" w:hAnsiTheme="minorHAnsi" w:cstheme="minorHAnsi"/>
                <w:b/>
                <w:sz w:val="20"/>
              </w:rPr>
            </w:pPr>
            <w:r>
              <w:br w:type="page"/>
            </w:r>
            <w:r w:rsidR="006602D8" w:rsidRPr="00001F77">
              <w:rPr>
                <w:rFonts w:asciiTheme="minorHAnsi" w:hAnsiTheme="minorHAnsi" w:cstheme="minorHAnsi"/>
                <w:b/>
                <w:sz w:val="20"/>
              </w:rPr>
              <w:t>Isolation Required?</w:t>
            </w:r>
          </w:p>
        </w:tc>
        <w:tc>
          <w:tcPr>
            <w:tcW w:w="247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3A6D75DB" w14:textId="05EFA3DD" w:rsidR="006602D8" w:rsidRPr="00001F77" w:rsidRDefault="00BC7C2E" w:rsidP="00A67BDF">
            <w:pPr>
              <w:jc w:val="center"/>
              <w:rPr>
                <w:rFonts w:asciiTheme="minorHAnsi" w:hAnsiTheme="minorHAnsi" w:cstheme="minorHAnsi"/>
                <w:b/>
                <w:sz w:val="20"/>
              </w:rPr>
            </w:pPr>
            <w:sdt>
              <w:sdtPr>
                <w:rPr>
                  <w:rFonts w:asciiTheme="minorHAnsi" w:hAnsiTheme="minorHAnsi" w:cstheme="minorHAnsi"/>
                  <w:b/>
                  <w:sz w:val="20"/>
                </w:rPr>
                <w:id w:val="-1311933996"/>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912EC0" w:rsidRPr="00001F77">
              <w:rPr>
                <w:rFonts w:asciiTheme="minorHAnsi" w:hAnsiTheme="minorHAnsi" w:cstheme="minorHAnsi"/>
                <w:b/>
                <w:sz w:val="20"/>
              </w:rPr>
              <w:t>Yes</w:t>
            </w:r>
            <w:r w:rsidR="00912EC0">
              <w:rPr>
                <w:rFonts w:asciiTheme="minorHAnsi" w:hAnsiTheme="minorHAnsi" w:cstheme="minorHAnsi"/>
                <w:b/>
                <w:sz w:val="20"/>
              </w:rPr>
              <w:t xml:space="preserve"> </w:t>
            </w:r>
            <w:r w:rsidR="00912EC0" w:rsidRPr="000B7B3B">
              <w:rPr>
                <w:rFonts w:asciiTheme="minorHAnsi" w:hAnsiTheme="minorHAnsi" w:cstheme="minorHAnsi"/>
                <w:b/>
                <w:sz w:val="16"/>
                <w:szCs w:val="16"/>
              </w:rPr>
              <w:t>(Group</w:t>
            </w:r>
            <w:r w:rsidR="00912EC0">
              <w:rPr>
                <w:rFonts w:asciiTheme="minorHAnsi" w:hAnsiTheme="minorHAnsi" w:cstheme="minorHAnsi"/>
                <w:b/>
                <w:sz w:val="16"/>
                <w:szCs w:val="16"/>
              </w:rPr>
              <w:t xml:space="preserve"> or DWA</w:t>
            </w:r>
            <w:r w:rsidR="00912EC0" w:rsidRPr="000B7B3B">
              <w:rPr>
                <w:rFonts w:asciiTheme="minorHAnsi" w:hAnsiTheme="minorHAnsi" w:cstheme="minorHAnsi"/>
                <w:b/>
                <w:sz w:val="16"/>
                <w:szCs w:val="16"/>
              </w:rPr>
              <w:t>)</w:t>
            </w:r>
          </w:p>
        </w:tc>
        <w:tc>
          <w:tcPr>
            <w:tcW w:w="247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144F2642" w14:textId="1CBC3A3A" w:rsidR="006602D8" w:rsidRPr="00001F77" w:rsidRDefault="00BC7C2E" w:rsidP="00A67BDF">
            <w:pPr>
              <w:jc w:val="center"/>
              <w:rPr>
                <w:rFonts w:asciiTheme="minorHAnsi" w:hAnsiTheme="minorHAnsi" w:cstheme="minorHAnsi"/>
                <w:b/>
                <w:sz w:val="20"/>
              </w:rPr>
            </w:pPr>
            <w:sdt>
              <w:sdtPr>
                <w:rPr>
                  <w:rFonts w:asciiTheme="minorHAnsi" w:hAnsiTheme="minorHAnsi" w:cstheme="minorHAnsi"/>
                  <w:b/>
                  <w:sz w:val="20"/>
                </w:rPr>
                <w:id w:val="1489825363"/>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No</w:t>
            </w:r>
          </w:p>
        </w:tc>
        <w:tc>
          <w:tcPr>
            <w:tcW w:w="2472" w:type="dxa"/>
            <w:tcBorders>
              <w:top w:val="single" w:sz="4" w:space="0" w:color="auto"/>
              <w:left w:val="single" w:sz="4" w:space="0" w:color="auto"/>
              <w:bottom w:val="single" w:sz="4" w:space="0" w:color="auto"/>
              <w:right w:val="single" w:sz="4" w:space="0" w:color="auto"/>
            </w:tcBorders>
            <w:shd w:val="clear" w:color="auto" w:fill="DDDDDD"/>
            <w:vAlign w:val="center"/>
          </w:tcPr>
          <w:p w14:paraId="3B7B6155" w14:textId="5E01927D" w:rsidR="006602D8" w:rsidRPr="00001F77" w:rsidRDefault="00BC7C2E" w:rsidP="00A67BDF">
            <w:pPr>
              <w:jc w:val="center"/>
              <w:rPr>
                <w:rFonts w:asciiTheme="minorHAnsi" w:hAnsiTheme="minorHAnsi" w:cstheme="minorHAnsi"/>
                <w:b/>
                <w:sz w:val="20"/>
              </w:rPr>
            </w:pPr>
            <w:sdt>
              <w:sdtPr>
                <w:rPr>
                  <w:rFonts w:asciiTheme="minorHAnsi" w:hAnsiTheme="minorHAnsi" w:cstheme="minorHAnsi"/>
                  <w:b/>
                  <w:sz w:val="20"/>
                </w:rPr>
                <w:id w:val="-131801841"/>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N</w:t>
            </w:r>
            <w:r w:rsidR="00034AE6">
              <w:rPr>
                <w:rFonts w:asciiTheme="minorHAnsi" w:hAnsiTheme="minorHAnsi" w:cstheme="minorHAnsi"/>
                <w:b/>
                <w:sz w:val="20"/>
              </w:rPr>
              <w:t>il Isolation</w:t>
            </w:r>
          </w:p>
        </w:tc>
      </w:tr>
      <w:tr w:rsidR="006602D8" w:rsidRPr="00001F77" w14:paraId="7D002526" w14:textId="77777777" w:rsidTr="00DC3DCA">
        <w:trPr>
          <w:cantSplit/>
          <w:trHeight w:val="454"/>
          <w:jc w:val="center"/>
        </w:trPr>
        <w:tc>
          <w:tcPr>
            <w:tcW w:w="9883" w:type="dxa"/>
            <w:gridSpan w:val="6"/>
            <w:tcBorders>
              <w:top w:val="single" w:sz="4" w:space="0" w:color="auto"/>
              <w:left w:val="single" w:sz="4" w:space="0" w:color="auto"/>
              <w:bottom w:val="single" w:sz="4" w:space="0" w:color="auto"/>
              <w:right w:val="single" w:sz="4" w:space="0" w:color="auto"/>
            </w:tcBorders>
            <w:shd w:val="clear" w:color="auto" w:fill="F7F9E3"/>
            <w:vAlign w:val="center"/>
          </w:tcPr>
          <w:p w14:paraId="711CE813" w14:textId="77777777" w:rsidR="006602D8" w:rsidRPr="00001F77" w:rsidRDefault="006602D8" w:rsidP="00A67BDF">
            <w:pPr>
              <w:jc w:val="center"/>
              <w:rPr>
                <w:rFonts w:asciiTheme="minorHAnsi" w:hAnsiTheme="minorHAnsi" w:cstheme="minorHAnsi"/>
                <w:b/>
                <w:sz w:val="20"/>
              </w:rPr>
            </w:pPr>
            <w:r w:rsidRPr="00001F77">
              <w:rPr>
                <w:rFonts w:asciiTheme="minorHAnsi" w:hAnsiTheme="minorHAnsi" w:cstheme="minorHAnsi"/>
                <w:b/>
                <w:sz w:val="20"/>
              </w:rPr>
              <w:t>Permit / Certificate Required?</w:t>
            </w:r>
          </w:p>
        </w:tc>
      </w:tr>
      <w:tr w:rsidR="006602D8" w:rsidRPr="00001F77" w14:paraId="4B215AC2" w14:textId="77777777" w:rsidTr="00DC3DCA">
        <w:trPr>
          <w:cantSplit/>
          <w:trHeight w:val="454"/>
          <w:jc w:val="center"/>
        </w:trPr>
        <w:tc>
          <w:tcPr>
            <w:tcW w:w="3294"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099E1393" w14:textId="3AEAB6EB" w:rsidR="006602D8" w:rsidRPr="00D45B37" w:rsidRDefault="00BC7C2E" w:rsidP="00A67BDF">
            <w:pPr>
              <w:rPr>
                <w:rFonts w:asciiTheme="minorHAnsi" w:hAnsiTheme="minorHAnsi" w:cstheme="minorHAnsi"/>
                <w:b/>
                <w:sz w:val="20"/>
              </w:rPr>
            </w:pPr>
            <w:sdt>
              <w:sdtPr>
                <w:rPr>
                  <w:rFonts w:asciiTheme="minorHAnsi" w:hAnsiTheme="minorHAnsi" w:cstheme="minorHAnsi"/>
                  <w:b/>
                  <w:sz w:val="20"/>
                </w:rPr>
                <w:id w:val="-1754889793"/>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None</w:t>
            </w:r>
          </w:p>
        </w:tc>
        <w:tc>
          <w:tcPr>
            <w:tcW w:w="3294"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1061B01E" w14:textId="4B03BB0F"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2036926007"/>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ATW Permit</w:t>
            </w:r>
          </w:p>
        </w:tc>
        <w:tc>
          <w:tcPr>
            <w:tcW w:w="3295"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0EAE2DD7" w14:textId="2C239648"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1133456252"/>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Dual Worker Authority</w:t>
            </w:r>
          </w:p>
        </w:tc>
      </w:tr>
      <w:tr w:rsidR="006602D8" w:rsidRPr="00001F77" w14:paraId="582E4490" w14:textId="77777777" w:rsidTr="00DC3DCA">
        <w:trPr>
          <w:cantSplit/>
          <w:trHeight w:val="454"/>
          <w:jc w:val="center"/>
        </w:trPr>
        <w:tc>
          <w:tcPr>
            <w:tcW w:w="3294"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59A3B385" w14:textId="32BDF7B1"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732517288"/>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Hot Work</w:t>
            </w:r>
          </w:p>
        </w:tc>
        <w:tc>
          <w:tcPr>
            <w:tcW w:w="3294"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782AD67F" w14:textId="5165A8DC"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766003957"/>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Radiation</w:t>
            </w:r>
          </w:p>
        </w:tc>
        <w:tc>
          <w:tcPr>
            <w:tcW w:w="3295"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1E73B688" w14:textId="69FF115B"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661547146"/>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High Voltage Vicinity</w:t>
            </w:r>
          </w:p>
        </w:tc>
      </w:tr>
      <w:tr w:rsidR="006602D8" w:rsidRPr="00001F77" w14:paraId="4E0B694B" w14:textId="77777777" w:rsidTr="00DC3DCA">
        <w:trPr>
          <w:cantSplit/>
          <w:trHeight w:val="454"/>
          <w:jc w:val="center"/>
        </w:trPr>
        <w:tc>
          <w:tcPr>
            <w:tcW w:w="3294"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02093B42" w14:textId="0BF9D6F0"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594222994"/>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Work at Height</w:t>
            </w:r>
          </w:p>
        </w:tc>
        <w:tc>
          <w:tcPr>
            <w:tcW w:w="3294" w:type="dxa"/>
            <w:gridSpan w:val="2"/>
            <w:tcBorders>
              <w:top w:val="single" w:sz="4" w:space="0" w:color="auto"/>
              <w:left w:val="single" w:sz="4" w:space="0" w:color="auto"/>
              <w:bottom w:val="nil"/>
              <w:right w:val="single" w:sz="4" w:space="0" w:color="auto"/>
            </w:tcBorders>
            <w:shd w:val="clear" w:color="auto" w:fill="F7F9E3"/>
            <w:vAlign w:val="center"/>
          </w:tcPr>
          <w:p w14:paraId="3732F884" w14:textId="0EE27C52"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2011747343"/>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Excavation /</w:t>
            </w:r>
          </w:p>
        </w:tc>
        <w:tc>
          <w:tcPr>
            <w:tcW w:w="3295"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3974B9DF" w14:textId="04471B62"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225297607"/>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High Voltage Access</w:t>
            </w:r>
          </w:p>
        </w:tc>
      </w:tr>
      <w:tr w:rsidR="006602D8" w:rsidRPr="00001F77" w14:paraId="551F9320" w14:textId="77777777" w:rsidTr="00DC3DCA">
        <w:trPr>
          <w:cantSplit/>
          <w:trHeight w:val="454"/>
          <w:jc w:val="center"/>
        </w:trPr>
        <w:tc>
          <w:tcPr>
            <w:tcW w:w="3294"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26D32E73" w14:textId="6516F4A9"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1292901429"/>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Confined Space</w:t>
            </w:r>
          </w:p>
        </w:tc>
        <w:tc>
          <w:tcPr>
            <w:tcW w:w="3294" w:type="dxa"/>
            <w:gridSpan w:val="2"/>
            <w:tcBorders>
              <w:top w:val="nil"/>
              <w:left w:val="single" w:sz="4" w:space="0" w:color="auto"/>
              <w:bottom w:val="single" w:sz="4" w:space="0" w:color="auto"/>
              <w:right w:val="single" w:sz="4" w:space="0" w:color="auto"/>
            </w:tcBorders>
            <w:shd w:val="clear" w:color="auto" w:fill="F7F9E3"/>
            <w:vAlign w:val="center"/>
          </w:tcPr>
          <w:p w14:paraId="0EA9C134" w14:textId="77777777" w:rsidR="006602D8" w:rsidRPr="00001F77" w:rsidRDefault="006602D8" w:rsidP="00A67BDF">
            <w:pPr>
              <w:rPr>
                <w:rFonts w:asciiTheme="minorHAnsi" w:hAnsiTheme="minorHAnsi" w:cstheme="minorHAnsi"/>
                <w:b/>
                <w:sz w:val="20"/>
              </w:rPr>
            </w:pPr>
            <w:r w:rsidRPr="00001F77">
              <w:rPr>
                <w:rFonts w:asciiTheme="minorHAnsi" w:hAnsiTheme="minorHAnsi" w:cstheme="minorHAnsi"/>
                <w:b/>
                <w:sz w:val="20"/>
              </w:rPr>
              <w:t>Trenching / Unearthing</w:t>
            </w:r>
          </w:p>
        </w:tc>
        <w:tc>
          <w:tcPr>
            <w:tcW w:w="3295" w:type="dxa"/>
            <w:gridSpan w:val="2"/>
            <w:tcBorders>
              <w:top w:val="single" w:sz="4" w:space="0" w:color="auto"/>
              <w:left w:val="single" w:sz="4" w:space="0" w:color="auto"/>
              <w:bottom w:val="single" w:sz="4" w:space="0" w:color="auto"/>
              <w:right w:val="single" w:sz="4" w:space="0" w:color="auto"/>
            </w:tcBorders>
            <w:shd w:val="clear" w:color="auto" w:fill="F7F9E3"/>
            <w:vAlign w:val="center"/>
          </w:tcPr>
          <w:p w14:paraId="2165B00C" w14:textId="10F9C42B" w:rsidR="006602D8" w:rsidRPr="00001F77" w:rsidRDefault="00BC7C2E" w:rsidP="00A67BDF">
            <w:pPr>
              <w:rPr>
                <w:rFonts w:asciiTheme="minorHAnsi" w:hAnsiTheme="minorHAnsi" w:cstheme="minorHAnsi"/>
                <w:b/>
                <w:sz w:val="20"/>
              </w:rPr>
            </w:pPr>
            <w:sdt>
              <w:sdtPr>
                <w:rPr>
                  <w:rFonts w:asciiTheme="minorHAnsi" w:hAnsiTheme="minorHAnsi" w:cstheme="minorHAnsi"/>
                  <w:b/>
                  <w:sz w:val="20"/>
                </w:rPr>
                <w:id w:val="1843595814"/>
                <w15:appearance w15:val="hidden"/>
                <w14:checkbox>
                  <w14:checked w14:val="0"/>
                  <w14:checkedState w14:val="00FE" w14:font="Wingdings"/>
                  <w14:uncheckedState w14:val="006F" w14:font="Wingdings"/>
                </w14:checkbox>
              </w:sdtPr>
              <w:sdtEndPr/>
              <w:sdtContent>
                <w:r w:rsidR="00034AE6">
                  <w:rPr>
                    <w:rFonts w:asciiTheme="minorHAnsi" w:hAnsiTheme="minorHAnsi" w:cstheme="minorHAnsi"/>
                    <w:b/>
                    <w:sz w:val="20"/>
                  </w:rPr>
                  <w:sym w:font="Wingdings" w:char="F06F"/>
                </w:r>
              </w:sdtContent>
            </w:sdt>
            <w:r w:rsidR="00034AE6" w:rsidRPr="00001F77">
              <w:rPr>
                <w:rFonts w:asciiTheme="minorHAnsi" w:hAnsiTheme="minorHAnsi" w:cstheme="minorHAnsi"/>
                <w:b/>
                <w:sz w:val="20"/>
              </w:rPr>
              <w:t xml:space="preserve">  </w:t>
            </w:r>
            <w:r w:rsidR="00034AE6">
              <w:rPr>
                <w:rFonts w:asciiTheme="minorHAnsi" w:hAnsiTheme="minorHAnsi" w:cstheme="minorHAnsi"/>
                <w:b/>
                <w:sz w:val="20"/>
              </w:rPr>
              <w:t>High Voltage Test</w:t>
            </w:r>
          </w:p>
        </w:tc>
      </w:tr>
    </w:tbl>
    <w:p w14:paraId="14650664" w14:textId="3F2307CB" w:rsidR="00C4119F" w:rsidRPr="00F26AD6" w:rsidRDefault="00C4119F">
      <w:pPr>
        <w:rPr>
          <w:sz w:val="2"/>
          <w:szCs w:val="2"/>
        </w:rPr>
      </w:pPr>
    </w:p>
    <w:p w14:paraId="02B2F230" w14:textId="77777777" w:rsidR="00CA40DB" w:rsidRPr="00F26AD6" w:rsidRDefault="00CA40DB">
      <w:pPr>
        <w:rPr>
          <w:sz w:val="2"/>
          <w:szCs w:val="2"/>
        </w:rPr>
      </w:pPr>
    </w:p>
    <w:p w14:paraId="3D18F917" w14:textId="77777777" w:rsidR="00FB2DCB" w:rsidRDefault="00FB2DCB" w:rsidP="00086190">
      <w:pPr>
        <w:pStyle w:val="Heading1a"/>
      </w:pPr>
      <w:bookmarkStart w:id="3" w:name="_Toc228612176"/>
    </w:p>
    <w:p w14:paraId="2601D655" w14:textId="12A773FA" w:rsidR="00AC2F0F" w:rsidRPr="00480617" w:rsidRDefault="00CA40DB" w:rsidP="00086190">
      <w:pPr>
        <w:pStyle w:val="Heading1a"/>
      </w:pPr>
      <w:r>
        <w:t>procedure</w:t>
      </w:r>
      <w:bookmarkEnd w:id="3"/>
    </w:p>
    <w:p w14:paraId="2F884BE1" w14:textId="77777777" w:rsidR="003E2A68" w:rsidRPr="00A02F18" w:rsidRDefault="002B5BCB" w:rsidP="00927431">
      <w:pPr>
        <w:pStyle w:val="Jobstep"/>
        <w:rPr>
          <w:b/>
        </w:rPr>
      </w:pPr>
      <w:bookmarkStart w:id="4" w:name="_Toc228612177"/>
      <w:r w:rsidRPr="00A02F18">
        <w:rPr>
          <w:b/>
        </w:rPr>
        <w:t>plan the job – take 5 / jsa</w:t>
      </w:r>
      <w:bookmarkEnd w:id="4"/>
    </w:p>
    <w:p w14:paraId="1AD3CEC8" w14:textId="77777777" w:rsidR="00F05C8A" w:rsidRDefault="00F05C8A" w:rsidP="00F05C8A">
      <w:pPr>
        <w:pStyle w:val="StepTextBody"/>
        <w:numPr>
          <w:ilvl w:val="1"/>
          <w:numId w:val="5"/>
        </w:numPr>
      </w:pPr>
      <w:r>
        <w:t>Review all the hazards and controls in this SWP.</w:t>
      </w:r>
    </w:p>
    <w:p w14:paraId="4AB0928A" w14:textId="77777777" w:rsidR="00F05C8A" w:rsidRPr="00030FB4" w:rsidRDefault="00F05C8A" w:rsidP="00F05C8A">
      <w:pPr>
        <w:pStyle w:val="StepTextBody"/>
        <w:numPr>
          <w:ilvl w:val="1"/>
          <w:numId w:val="5"/>
        </w:numPr>
      </w:pPr>
      <w:r>
        <w:t>Do a Take 5.</w:t>
      </w:r>
    </w:p>
    <w:p w14:paraId="72F2A7B3" w14:textId="77777777" w:rsidR="008102EE" w:rsidRDefault="008102EE" w:rsidP="008102EE"/>
    <w:p w14:paraId="6218699F" w14:textId="77777777" w:rsidR="008102EE" w:rsidRDefault="008102EE" w:rsidP="008102EE"/>
    <w:p w14:paraId="5D98F2AB" w14:textId="77777777" w:rsidR="008102EE" w:rsidRDefault="008102EE" w:rsidP="008102EE"/>
    <w:p w14:paraId="4FA27844" w14:textId="77777777" w:rsidR="008102EE" w:rsidRDefault="008102EE" w:rsidP="008102EE"/>
    <w:p w14:paraId="26ECA2FE" w14:textId="77777777" w:rsidR="00901F19" w:rsidRDefault="00901F19" w:rsidP="008102EE"/>
    <w:p w14:paraId="5F35BF64" w14:textId="77777777" w:rsidR="003E2A68" w:rsidRPr="00A02F18" w:rsidRDefault="00E931CE" w:rsidP="00927431">
      <w:pPr>
        <w:pStyle w:val="Jobstep"/>
        <w:rPr>
          <w:b/>
        </w:rPr>
      </w:pPr>
      <w:bookmarkStart w:id="5" w:name="_Toc228612178"/>
      <w:r w:rsidRPr="00A02F18">
        <w:rPr>
          <w:b/>
        </w:rPr>
        <w:t>prepare the work area</w:t>
      </w:r>
      <w:r w:rsidR="002B5BCB" w:rsidRPr="00A02F18">
        <w:rPr>
          <w:b/>
        </w:rPr>
        <w:t xml:space="preserve"> – </w:t>
      </w:r>
      <w:r w:rsidR="002B5BCB" w:rsidRPr="00A02F18">
        <w:rPr>
          <w:rFonts w:hint="eastAsia"/>
          <w:b/>
        </w:rPr>
        <w:t>pre-start</w:t>
      </w:r>
      <w:r w:rsidR="002B5BCB" w:rsidRPr="00A02F18">
        <w:rPr>
          <w:b/>
        </w:rPr>
        <w:t xml:space="preserve"> checks</w:t>
      </w:r>
      <w:bookmarkEnd w:id="5"/>
    </w:p>
    <w:p w14:paraId="2BFC465B" w14:textId="77777777" w:rsidR="001A7800" w:rsidRPr="00030FB4" w:rsidRDefault="001A7800" w:rsidP="00927431">
      <w:pPr>
        <w:pStyle w:val="Substep"/>
      </w:pPr>
      <w:r w:rsidRPr="00030FB4">
        <w:t>Remove all slip, trip and fall hazards</w:t>
      </w:r>
      <w:r w:rsidR="00E931CE">
        <w:t xml:space="preserve"> from the work area before starting the job.</w:t>
      </w:r>
    </w:p>
    <w:p w14:paraId="0823E189" w14:textId="77777777" w:rsidR="003E2A68" w:rsidRDefault="001A7800" w:rsidP="00927431">
      <w:pPr>
        <w:pStyle w:val="Substep"/>
      </w:pPr>
      <w:r w:rsidRPr="00030FB4">
        <w:t>Assemble</w:t>
      </w:r>
      <w:r w:rsidR="00F05C8A">
        <w:t xml:space="preserve"> </w:t>
      </w:r>
      <w:r w:rsidR="00E2784D">
        <w:t xml:space="preserve">all </w:t>
      </w:r>
      <w:r w:rsidR="005879A0">
        <w:t>tools and equipment required</w:t>
      </w:r>
      <w:r w:rsidR="00170FBE">
        <w:t xml:space="preserve">- </w:t>
      </w:r>
      <w:r w:rsidR="005879A0">
        <w:t>carry out pre-start checks.</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3927"/>
        <w:gridCol w:w="3927"/>
      </w:tblGrid>
      <w:tr w:rsidR="001A7800" w:rsidRPr="00A24FC2" w14:paraId="25AC1521" w14:textId="77777777">
        <w:trPr>
          <w:cantSplit/>
          <w:trHeight w:val="340"/>
        </w:trPr>
        <w:tc>
          <w:tcPr>
            <w:tcW w:w="5000" w:type="pct"/>
            <w:gridSpan w:val="3"/>
            <w:tcBorders>
              <w:bottom w:val="single" w:sz="4" w:space="0" w:color="auto"/>
              <w:right w:val="single" w:sz="4" w:space="0" w:color="auto"/>
            </w:tcBorders>
            <w:shd w:val="clear" w:color="auto" w:fill="E0E0E0"/>
            <w:vAlign w:val="center"/>
          </w:tcPr>
          <w:p w14:paraId="638FFB64" w14:textId="77777777" w:rsidR="001A7800" w:rsidRPr="00A24FC2" w:rsidRDefault="00AC2F0F" w:rsidP="00A24FC2">
            <w:pPr>
              <w:rPr>
                <w:b/>
              </w:rPr>
            </w:pPr>
            <w:r w:rsidRPr="00A24FC2">
              <w:rPr>
                <w:b/>
              </w:rPr>
              <w:t xml:space="preserve">TOOLS EQUIPMENT </w:t>
            </w:r>
            <w:r w:rsidR="00FB5424">
              <w:rPr>
                <w:b/>
              </w:rPr>
              <w:t>&amp;</w:t>
            </w:r>
            <w:r w:rsidRPr="00A24FC2">
              <w:rPr>
                <w:b/>
              </w:rPr>
              <w:t xml:space="preserve"> MATERIALS REQUIRED</w:t>
            </w:r>
          </w:p>
        </w:tc>
      </w:tr>
      <w:tr w:rsidR="001A7800" w14:paraId="5E8C0566" w14:textId="77777777">
        <w:trPr>
          <w:cantSplit/>
          <w:trHeight w:val="115"/>
        </w:trPr>
        <w:tc>
          <w:tcPr>
            <w:tcW w:w="522" w:type="pct"/>
            <w:vMerge w:val="restart"/>
            <w:tcBorders>
              <w:right w:val="single" w:sz="4" w:space="0" w:color="auto"/>
            </w:tcBorders>
            <w:vAlign w:val="center"/>
          </w:tcPr>
          <w:p w14:paraId="55B358BF" w14:textId="77777777" w:rsidR="001A7800" w:rsidRDefault="00C76A86" w:rsidP="003E2A68">
            <w:pPr>
              <w:pStyle w:val="graphic"/>
            </w:pPr>
            <w:r>
              <w:rPr>
                <w:noProof/>
                <w:lang w:eastAsia="en-AU"/>
              </w:rPr>
              <w:drawing>
                <wp:inline distT="0" distB="0" distL="0" distR="0" wp14:anchorId="168BDF9C" wp14:editId="0F0E2C5B">
                  <wp:extent cx="466725" cy="361950"/>
                  <wp:effectExtent l="19050" t="0" r="9525" b="0"/>
                  <wp:docPr id="21" name="Picture 21" descr="tools and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ols and equipment"/>
                          <pic:cNvPicPr>
                            <a:picLocks noChangeAspect="1" noChangeArrowheads="1"/>
                          </pic:cNvPicPr>
                        </pic:nvPicPr>
                        <pic:blipFill>
                          <a:blip r:embed="rId33" cstate="print"/>
                          <a:srcRect/>
                          <a:stretch>
                            <a:fillRect/>
                          </a:stretch>
                        </pic:blipFill>
                        <pic:spPr bwMode="auto">
                          <a:xfrm>
                            <a:off x="0" y="0"/>
                            <a:ext cx="466725" cy="361950"/>
                          </a:xfrm>
                          <a:prstGeom prst="rect">
                            <a:avLst/>
                          </a:prstGeom>
                          <a:noFill/>
                          <a:ln w="9525">
                            <a:noFill/>
                            <a:miter lim="800000"/>
                            <a:headEnd/>
                            <a:tailEnd/>
                          </a:ln>
                        </pic:spPr>
                      </pic:pic>
                    </a:graphicData>
                  </a:graphic>
                </wp:inline>
              </w:drawing>
            </w:r>
          </w:p>
        </w:tc>
        <w:tc>
          <w:tcPr>
            <w:tcW w:w="2239" w:type="pct"/>
            <w:tcBorders>
              <w:left w:val="single" w:sz="4" w:space="0" w:color="auto"/>
              <w:right w:val="single" w:sz="4" w:space="0" w:color="auto"/>
            </w:tcBorders>
            <w:vAlign w:val="center"/>
          </w:tcPr>
          <w:p w14:paraId="5C607558" w14:textId="77777777" w:rsidR="001A7800" w:rsidRDefault="001A7800" w:rsidP="0098779B">
            <w:pPr>
              <w:pStyle w:val="TableText"/>
            </w:pPr>
          </w:p>
        </w:tc>
        <w:tc>
          <w:tcPr>
            <w:tcW w:w="2239" w:type="pct"/>
            <w:tcBorders>
              <w:left w:val="single" w:sz="4" w:space="0" w:color="auto"/>
              <w:right w:val="single" w:sz="4" w:space="0" w:color="auto"/>
            </w:tcBorders>
            <w:vAlign w:val="center"/>
          </w:tcPr>
          <w:p w14:paraId="7B82A8A0" w14:textId="77777777" w:rsidR="001A7800" w:rsidRDefault="001A7800" w:rsidP="0098779B">
            <w:pPr>
              <w:pStyle w:val="TableText"/>
            </w:pPr>
          </w:p>
        </w:tc>
      </w:tr>
      <w:tr w:rsidR="001A7800" w14:paraId="09D47F7C" w14:textId="77777777">
        <w:trPr>
          <w:cantSplit/>
          <w:trHeight w:val="115"/>
        </w:trPr>
        <w:tc>
          <w:tcPr>
            <w:tcW w:w="522" w:type="pct"/>
            <w:vMerge/>
            <w:tcBorders>
              <w:right w:val="single" w:sz="4" w:space="0" w:color="auto"/>
            </w:tcBorders>
            <w:vAlign w:val="center"/>
          </w:tcPr>
          <w:p w14:paraId="3CB7FCE3" w14:textId="77777777" w:rsidR="001A7800" w:rsidRDefault="001A7800" w:rsidP="003E2A68">
            <w:pPr>
              <w:pStyle w:val="graphic"/>
            </w:pPr>
          </w:p>
        </w:tc>
        <w:tc>
          <w:tcPr>
            <w:tcW w:w="2239" w:type="pct"/>
            <w:tcBorders>
              <w:left w:val="single" w:sz="4" w:space="0" w:color="auto"/>
              <w:right w:val="single" w:sz="4" w:space="0" w:color="auto"/>
            </w:tcBorders>
            <w:vAlign w:val="center"/>
          </w:tcPr>
          <w:p w14:paraId="796D5A57" w14:textId="77777777" w:rsidR="001A7800" w:rsidRDefault="001A7800" w:rsidP="0098779B">
            <w:pPr>
              <w:pStyle w:val="TableText"/>
            </w:pPr>
          </w:p>
        </w:tc>
        <w:tc>
          <w:tcPr>
            <w:tcW w:w="2239" w:type="pct"/>
            <w:tcBorders>
              <w:left w:val="single" w:sz="4" w:space="0" w:color="auto"/>
              <w:right w:val="single" w:sz="4" w:space="0" w:color="auto"/>
            </w:tcBorders>
            <w:vAlign w:val="center"/>
          </w:tcPr>
          <w:p w14:paraId="732FBF8D" w14:textId="77777777" w:rsidR="001A7800" w:rsidRDefault="001A7800" w:rsidP="0098779B">
            <w:pPr>
              <w:pStyle w:val="TableText"/>
            </w:pPr>
          </w:p>
        </w:tc>
      </w:tr>
      <w:tr w:rsidR="001A7800" w14:paraId="7211109B" w14:textId="77777777">
        <w:trPr>
          <w:cantSplit/>
          <w:trHeight w:val="115"/>
        </w:trPr>
        <w:tc>
          <w:tcPr>
            <w:tcW w:w="522" w:type="pct"/>
            <w:vMerge/>
            <w:tcBorders>
              <w:right w:val="single" w:sz="4" w:space="0" w:color="auto"/>
            </w:tcBorders>
            <w:vAlign w:val="center"/>
          </w:tcPr>
          <w:p w14:paraId="382B63E1" w14:textId="77777777" w:rsidR="001A7800" w:rsidRDefault="001A7800" w:rsidP="003E2A68">
            <w:pPr>
              <w:pStyle w:val="graphic"/>
            </w:pPr>
          </w:p>
        </w:tc>
        <w:tc>
          <w:tcPr>
            <w:tcW w:w="2239" w:type="pct"/>
            <w:tcBorders>
              <w:left w:val="single" w:sz="4" w:space="0" w:color="auto"/>
              <w:right w:val="single" w:sz="4" w:space="0" w:color="auto"/>
            </w:tcBorders>
            <w:vAlign w:val="center"/>
          </w:tcPr>
          <w:p w14:paraId="73A3928A" w14:textId="77777777" w:rsidR="001A7800" w:rsidRDefault="001A7800" w:rsidP="0098779B">
            <w:pPr>
              <w:pStyle w:val="TableText"/>
            </w:pPr>
          </w:p>
        </w:tc>
        <w:tc>
          <w:tcPr>
            <w:tcW w:w="2239" w:type="pct"/>
            <w:tcBorders>
              <w:left w:val="single" w:sz="4" w:space="0" w:color="auto"/>
              <w:right w:val="single" w:sz="4" w:space="0" w:color="auto"/>
            </w:tcBorders>
            <w:vAlign w:val="center"/>
          </w:tcPr>
          <w:p w14:paraId="6539B63C" w14:textId="77777777" w:rsidR="001A7800" w:rsidRDefault="001A7800" w:rsidP="0098779B">
            <w:pPr>
              <w:pStyle w:val="TableText"/>
            </w:pPr>
          </w:p>
        </w:tc>
      </w:tr>
      <w:tr w:rsidR="001A7800" w14:paraId="0F9D1E8C" w14:textId="77777777">
        <w:trPr>
          <w:cantSplit/>
          <w:trHeight w:val="115"/>
        </w:trPr>
        <w:tc>
          <w:tcPr>
            <w:tcW w:w="522" w:type="pct"/>
            <w:vMerge/>
            <w:tcBorders>
              <w:right w:val="single" w:sz="4" w:space="0" w:color="auto"/>
            </w:tcBorders>
            <w:vAlign w:val="center"/>
          </w:tcPr>
          <w:p w14:paraId="13B71155" w14:textId="77777777" w:rsidR="001A7800" w:rsidRDefault="001A7800" w:rsidP="003E2A68">
            <w:pPr>
              <w:pStyle w:val="graphic"/>
            </w:pPr>
          </w:p>
        </w:tc>
        <w:tc>
          <w:tcPr>
            <w:tcW w:w="2239" w:type="pct"/>
            <w:tcBorders>
              <w:left w:val="single" w:sz="4" w:space="0" w:color="auto"/>
              <w:right w:val="single" w:sz="4" w:space="0" w:color="auto"/>
            </w:tcBorders>
            <w:vAlign w:val="center"/>
          </w:tcPr>
          <w:p w14:paraId="7120A9A4" w14:textId="77777777" w:rsidR="001A7800" w:rsidRDefault="001A7800" w:rsidP="0098779B">
            <w:pPr>
              <w:pStyle w:val="TableText"/>
            </w:pPr>
          </w:p>
        </w:tc>
        <w:tc>
          <w:tcPr>
            <w:tcW w:w="2239" w:type="pct"/>
            <w:tcBorders>
              <w:left w:val="single" w:sz="4" w:space="0" w:color="auto"/>
              <w:right w:val="single" w:sz="4" w:space="0" w:color="auto"/>
            </w:tcBorders>
            <w:vAlign w:val="center"/>
          </w:tcPr>
          <w:p w14:paraId="0D18E886" w14:textId="77777777" w:rsidR="001A7800" w:rsidRDefault="001A7800" w:rsidP="0098779B">
            <w:pPr>
              <w:pStyle w:val="TableText"/>
            </w:pPr>
          </w:p>
        </w:tc>
      </w:tr>
      <w:tr w:rsidR="001A7800" w14:paraId="62B01E33" w14:textId="77777777">
        <w:trPr>
          <w:cantSplit/>
          <w:trHeight w:val="115"/>
        </w:trPr>
        <w:tc>
          <w:tcPr>
            <w:tcW w:w="522" w:type="pct"/>
            <w:vMerge/>
            <w:tcBorders>
              <w:right w:val="single" w:sz="4" w:space="0" w:color="auto"/>
            </w:tcBorders>
            <w:vAlign w:val="center"/>
          </w:tcPr>
          <w:p w14:paraId="19A98760" w14:textId="77777777" w:rsidR="001A7800" w:rsidRDefault="001A7800" w:rsidP="003E2A68">
            <w:pPr>
              <w:pStyle w:val="graphic"/>
            </w:pPr>
          </w:p>
        </w:tc>
        <w:tc>
          <w:tcPr>
            <w:tcW w:w="2239" w:type="pct"/>
            <w:tcBorders>
              <w:left w:val="single" w:sz="4" w:space="0" w:color="auto"/>
              <w:right w:val="single" w:sz="4" w:space="0" w:color="auto"/>
            </w:tcBorders>
            <w:vAlign w:val="center"/>
          </w:tcPr>
          <w:p w14:paraId="17BB2F4A" w14:textId="77777777" w:rsidR="001A7800" w:rsidRDefault="001A7800" w:rsidP="0098779B">
            <w:pPr>
              <w:pStyle w:val="TableText"/>
            </w:pPr>
          </w:p>
        </w:tc>
        <w:tc>
          <w:tcPr>
            <w:tcW w:w="2239" w:type="pct"/>
            <w:tcBorders>
              <w:left w:val="single" w:sz="4" w:space="0" w:color="auto"/>
              <w:right w:val="single" w:sz="4" w:space="0" w:color="auto"/>
            </w:tcBorders>
            <w:vAlign w:val="center"/>
          </w:tcPr>
          <w:p w14:paraId="0311F351" w14:textId="77777777" w:rsidR="001A7800" w:rsidRDefault="001A7800" w:rsidP="0098779B">
            <w:pPr>
              <w:pStyle w:val="TableText"/>
            </w:pPr>
          </w:p>
        </w:tc>
      </w:tr>
      <w:tr w:rsidR="001A7800" w14:paraId="3F790333" w14:textId="77777777">
        <w:trPr>
          <w:cantSplit/>
          <w:trHeight w:val="115"/>
        </w:trPr>
        <w:tc>
          <w:tcPr>
            <w:tcW w:w="522" w:type="pct"/>
            <w:vMerge/>
            <w:tcBorders>
              <w:bottom w:val="single" w:sz="4" w:space="0" w:color="auto"/>
              <w:right w:val="single" w:sz="4" w:space="0" w:color="auto"/>
            </w:tcBorders>
            <w:vAlign w:val="center"/>
          </w:tcPr>
          <w:p w14:paraId="19837814" w14:textId="77777777" w:rsidR="001A7800" w:rsidRDefault="001A7800" w:rsidP="003E2A68">
            <w:pPr>
              <w:pStyle w:val="graphic"/>
            </w:pPr>
          </w:p>
        </w:tc>
        <w:tc>
          <w:tcPr>
            <w:tcW w:w="2239" w:type="pct"/>
            <w:tcBorders>
              <w:left w:val="single" w:sz="4" w:space="0" w:color="auto"/>
              <w:bottom w:val="single" w:sz="4" w:space="0" w:color="auto"/>
              <w:right w:val="single" w:sz="4" w:space="0" w:color="auto"/>
            </w:tcBorders>
            <w:vAlign w:val="center"/>
          </w:tcPr>
          <w:p w14:paraId="63A250CF" w14:textId="77777777" w:rsidR="001A7800" w:rsidRDefault="001A7800" w:rsidP="0098779B">
            <w:pPr>
              <w:pStyle w:val="TableText"/>
            </w:pPr>
          </w:p>
        </w:tc>
        <w:tc>
          <w:tcPr>
            <w:tcW w:w="2239" w:type="pct"/>
            <w:tcBorders>
              <w:left w:val="single" w:sz="4" w:space="0" w:color="auto"/>
              <w:bottom w:val="single" w:sz="4" w:space="0" w:color="auto"/>
              <w:right w:val="single" w:sz="4" w:space="0" w:color="auto"/>
            </w:tcBorders>
            <w:vAlign w:val="center"/>
          </w:tcPr>
          <w:p w14:paraId="65030238" w14:textId="77777777" w:rsidR="001A7800" w:rsidRDefault="001A7800" w:rsidP="0098779B">
            <w:pPr>
              <w:pStyle w:val="TableText"/>
            </w:pPr>
          </w:p>
        </w:tc>
      </w:tr>
    </w:tbl>
    <w:p w14:paraId="207C81BD" w14:textId="77777777" w:rsidR="001A7800" w:rsidRDefault="001A7800" w:rsidP="00DD1701"/>
    <w:p w14:paraId="6389EAB4" w14:textId="77777777" w:rsidR="008F2E6D" w:rsidRDefault="008F2E6D" w:rsidP="00DD1701"/>
    <w:p w14:paraId="3CFDDA53" w14:textId="77777777" w:rsidR="008F2E6D" w:rsidRDefault="008F2E6D" w:rsidP="00DD1701"/>
    <w:p w14:paraId="71AD814F" w14:textId="77777777" w:rsidR="00C8047B" w:rsidRDefault="00C8047B" w:rsidP="00DD1701"/>
    <w:p w14:paraId="2846A7C4" w14:textId="77777777" w:rsidR="001C7783" w:rsidRDefault="001C7783" w:rsidP="008F2E6D">
      <w:r>
        <w:br w:type="page"/>
      </w:r>
    </w:p>
    <w:p w14:paraId="399ECB9E" w14:textId="77777777" w:rsidR="008F2E6D" w:rsidRPr="00A02F18" w:rsidRDefault="0098779B" w:rsidP="008F2E6D">
      <w:pPr>
        <w:pStyle w:val="Jobstep"/>
        <w:rPr>
          <w:b/>
        </w:rPr>
      </w:pPr>
      <w:bookmarkStart w:id="6" w:name="_Toc228612179"/>
      <w:bookmarkEnd w:id="6"/>
      <w:r w:rsidRPr="00A02F18">
        <w:rPr>
          <w:b/>
        </w:rPr>
        <w:lastRenderedPageBreak/>
        <w:t>Copy &amp; paste step heading</w:t>
      </w:r>
    </w:p>
    <w:p w14:paraId="1BF635D5" w14:textId="77777777" w:rsidR="008F2E6D" w:rsidRDefault="008F2E6D" w:rsidP="008F2E6D">
      <w:pPr>
        <w:pStyle w:val="Substep"/>
      </w:pPr>
    </w:p>
    <w:p w14:paraId="4F7BE027" w14:textId="77777777" w:rsidR="008F2E6D" w:rsidRDefault="008F2E6D" w:rsidP="008F2E6D">
      <w:pPr>
        <w:pStyle w:val="Substepbullet"/>
      </w:pPr>
    </w:p>
    <w:p w14:paraId="5E5325B6" w14:textId="77777777" w:rsidR="008F2E6D" w:rsidRDefault="008F2E6D" w:rsidP="008F2E6D">
      <w:pPr>
        <w:pStyle w:val="Substepbullet2"/>
      </w:pPr>
    </w:p>
    <w:p w14:paraId="36DAA663" w14:textId="77777777" w:rsidR="008F2E6D" w:rsidRDefault="008F2E6D" w:rsidP="005B7206">
      <w:pPr>
        <w:pStyle w:val="Substep"/>
      </w:pPr>
    </w:p>
    <w:p w14:paraId="7D2DF3AF" w14:textId="77777777" w:rsidR="00B252D7" w:rsidRDefault="00B252D7" w:rsidP="005B7206">
      <w:pPr>
        <w:pStyle w:val="Substepbullet"/>
      </w:pPr>
    </w:p>
    <w:p w14:paraId="66EA8AF7" w14:textId="77777777" w:rsidR="005B7206" w:rsidRDefault="005B7206" w:rsidP="005B7206">
      <w:pPr>
        <w:pStyle w:val="Substepbullet2"/>
      </w:pPr>
    </w:p>
    <w:p w14:paraId="4EE21273" w14:textId="77777777" w:rsidR="005B7206" w:rsidRDefault="005B7206" w:rsidP="005B7206">
      <w:pPr>
        <w:pStyle w:val="Substep"/>
      </w:pPr>
    </w:p>
    <w:p w14:paraId="51EAB51F" w14:textId="77777777" w:rsidR="005B7206" w:rsidRDefault="005B7206" w:rsidP="005B7206">
      <w:pPr>
        <w:pStyle w:val="Substepbullet"/>
      </w:pPr>
    </w:p>
    <w:p w14:paraId="34333CF4" w14:textId="77777777" w:rsidR="005B7206" w:rsidRDefault="005B7206" w:rsidP="00817F51">
      <w:pPr>
        <w:pStyle w:val="Substepbullet"/>
      </w:pPr>
    </w:p>
    <w:p w14:paraId="2CB63C8D" w14:textId="77777777" w:rsidR="00817F51" w:rsidRDefault="00817F51" w:rsidP="00817F51">
      <w:pPr>
        <w:pStyle w:val="Substepbullet"/>
      </w:pPr>
      <w:r>
        <w:t>.</w:t>
      </w:r>
    </w:p>
    <w:p w14:paraId="663DB3E1" w14:textId="77777777" w:rsidR="00C8047B" w:rsidRPr="00DD1701" w:rsidRDefault="001C7783" w:rsidP="00DD1701">
      <w:r>
        <w:br w:type="page"/>
      </w:r>
    </w:p>
    <w:p w14:paraId="682AA397" w14:textId="77777777" w:rsidR="003E2A68" w:rsidRPr="00A02F18" w:rsidRDefault="00E949FF" w:rsidP="00927431">
      <w:pPr>
        <w:pStyle w:val="Jobstep"/>
        <w:rPr>
          <w:b/>
        </w:rPr>
      </w:pPr>
      <w:bookmarkStart w:id="7" w:name="_Toc228612180"/>
      <w:r w:rsidRPr="00A02F18">
        <w:rPr>
          <w:b/>
        </w:rPr>
        <w:lastRenderedPageBreak/>
        <w:t xml:space="preserve">COMPLETE THE JOB - </w:t>
      </w:r>
      <w:r w:rsidR="00646AB9" w:rsidRPr="00A02F18">
        <w:rPr>
          <w:b/>
        </w:rPr>
        <w:t>Icare</w:t>
      </w:r>
      <w:bookmarkEnd w:id="7"/>
    </w:p>
    <w:p w14:paraId="46D2C46D" w14:textId="77777777" w:rsidR="00DF71B9" w:rsidRDefault="00997599" w:rsidP="005E2529">
      <w:pPr>
        <w:pStyle w:val="Substep"/>
      </w:pPr>
      <w:r>
        <w:t>Check the work area for any potential hazards that may have been created.</w:t>
      </w:r>
    </w:p>
    <w:p w14:paraId="1EC66B02" w14:textId="77777777" w:rsidR="00997599" w:rsidRDefault="00997599" w:rsidP="005E2529">
      <w:pPr>
        <w:pStyle w:val="Substep"/>
      </w:pPr>
      <w:r>
        <w:t>Remove all rubbish and place in appropriate rubbish bin.</w:t>
      </w:r>
    </w:p>
    <w:p w14:paraId="3D03E44C" w14:textId="77777777" w:rsidR="001A7800" w:rsidRDefault="00DF71B9" w:rsidP="005E2529">
      <w:pPr>
        <w:pStyle w:val="Substep"/>
      </w:pPr>
      <w:r>
        <w:t xml:space="preserve">Follow the area </w:t>
      </w:r>
      <w:r w:rsidR="00997599">
        <w:t>“</w:t>
      </w:r>
      <w:r>
        <w:t>ICARE</w:t>
      </w:r>
      <w:r w:rsidR="00997599">
        <w:t>”</w:t>
      </w:r>
      <w:r>
        <w:t xml:space="preserve"> standard </w:t>
      </w:r>
      <w:r w:rsidR="004D77AC" w:rsidRPr="005E2529">
        <w:t>c</w:t>
      </w:r>
      <w:r w:rsidR="001A7800" w:rsidRPr="005E2529">
        <w:t xml:space="preserve">lean up the work area, pack up and </w:t>
      </w:r>
      <w:r w:rsidR="004D77AC" w:rsidRPr="005E2529">
        <w:t>store</w:t>
      </w:r>
      <w:r w:rsidR="001A7800" w:rsidRPr="005E2529">
        <w:t xml:space="preserve"> all</w:t>
      </w:r>
      <w:r w:rsidR="001A7800" w:rsidRPr="00030FB4">
        <w:t xml:space="preserve"> equipment and tools.</w:t>
      </w:r>
    </w:p>
    <w:p w14:paraId="595A16C4" w14:textId="77777777" w:rsidR="00F05C8A" w:rsidRDefault="00F05C8A" w:rsidP="00F05C8A">
      <w:pPr>
        <w:pStyle w:val="StepTextBody"/>
        <w:numPr>
          <w:ilvl w:val="1"/>
          <w:numId w:val="5"/>
        </w:numPr>
      </w:pPr>
      <w:r>
        <w:t>Notify the Team Leader in that area the job is completed.</w:t>
      </w:r>
    </w:p>
    <w:p w14:paraId="70285144" w14:textId="77777777" w:rsidR="00F05C8A" w:rsidRDefault="00F05C8A" w:rsidP="00F05C8A">
      <w:pPr>
        <w:pStyle w:val="StepTextBody"/>
        <w:numPr>
          <w:ilvl w:val="1"/>
          <w:numId w:val="5"/>
        </w:numPr>
      </w:pPr>
      <w:r>
        <w:t xml:space="preserve">Conduct the post-job Take </w:t>
      </w:r>
      <w:r w:rsidR="00714D75">
        <w:t>5</w:t>
      </w:r>
      <w:r>
        <w:t>.</w:t>
      </w:r>
    </w:p>
    <w:p w14:paraId="55C28567" w14:textId="77777777" w:rsidR="00E8390A" w:rsidRDefault="00E8390A" w:rsidP="00F05C8A">
      <w:pPr>
        <w:pStyle w:val="StepTextBody"/>
        <w:numPr>
          <w:ilvl w:val="1"/>
          <w:numId w:val="5"/>
        </w:numPr>
      </w:pPr>
      <w:r>
        <w:t>Ensure all paperwork and the job work pack is filled out and returned to your Team Leader.</w:t>
      </w:r>
    </w:p>
    <w:p w14:paraId="2284A93F" w14:textId="77777777" w:rsidR="00F05C8A" w:rsidRDefault="00F05C8A" w:rsidP="00F05C8A">
      <w:pPr>
        <w:pStyle w:val="StepTextBody"/>
        <w:numPr>
          <w:ilvl w:val="1"/>
          <w:numId w:val="5"/>
        </w:numPr>
      </w:pPr>
      <w:r>
        <w:t>Whenever any changes in the task occur:</w:t>
      </w:r>
    </w:p>
    <w:p w14:paraId="565D8DC8" w14:textId="77777777" w:rsidR="00F05C8A" w:rsidRDefault="00F05C8A" w:rsidP="00F05C8A">
      <w:pPr>
        <w:pStyle w:val="Substepbullet"/>
      </w:pPr>
      <w:r>
        <w:t>Review the SWP.</w:t>
      </w:r>
    </w:p>
    <w:p w14:paraId="5E151ED3" w14:textId="77777777" w:rsidR="00F05C8A" w:rsidRDefault="00F05C8A" w:rsidP="00F05C8A">
      <w:pPr>
        <w:pStyle w:val="Substepbullet"/>
      </w:pPr>
      <w:r>
        <w:t xml:space="preserve">Complete FRM-TRG-0218-004r1 Controlled Document Creation, Review and Release Form. </w:t>
      </w:r>
    </w:p>
    <w:p w14:paraId="6B4C7771" w14:textId="77777777" w:rsidR="00F05C8A" w:rsidRDefault="00F05C8A" w:rsidP="00F05C8A">
      <w:pPr>
        <w:pStyle w:val="Substepbullet"/>
      </w:pPr>
      <w:r>
        <w:t xml:space="preserve">Hand the form to your </w:t>
      </w:r>
      <w:r w:rsidR="00714D75">
        <w:t>Team Leader</w:t>
      </w:r>
      <w:r>
        <w:t xml:space="preserve">. </w:t>
      </w:r>
    </w:p>
    <w:p w14:paraId="6F8F0E61" w14:textId="77777777" w:rsidR="00F05C8A" w:rsidRDefault="00F05C8A" w:rsidP="00F05C8A">
      <w:pPr>
        <w:pStyle w:val="StepTextBody"/>
        <w:numPr>
          <w:ilvl w:val="1"/>
          <w:numId w:val="5"/>
        </w:numPr>
      </w:pPr>
      <w:r>
        <w:t>Initiate and register the form with Document Control.</w:t>
      </w:r>
    </w:p>
    <w:p w14:paraId="5E278178" w14:textId="77777777" w:rsidR="00997599" w:rsidRPr="00A50CB3" w:rsidRDefault="00997599" w:rsidP="00997599"/>
    <w:tbl>
      <w:tblPr>
        <w:tblpPr w:leftFromText="180" w:rightFromText="180" w:vertAnchor="text"/>
        <w:tblW w:w="9288" w:type="dxa"/>
        <w:tblCellMar>
          <w:left w:w="0" w:type="dxa"/>
          <w:right w:w="0" w:type="dxa"/>
        </w:tblCellMar>
        <w:tblLook w:val="04A0" w:firstRow="1" w:lastRow="0" w:firstColumn="1" w:lastColumn="0" w:noHBand="0" w:noVBand="1"/>
      </w:tblPr>
      <w:tblGrid>
        <w:gridCol w:w="1185"/>
        <w:gridCol w:w="8103"/>
      </w:tblGrid>
      <w:tr w:rsidR="00997599" w14:paraId="1EAFB998" w14:textId="77777777" w:rsidTr="008A2E96">
        <w:trPr>
          <w:trHeight w:val="875"/>
        </w:trPr>
        <w:tc>
          <w:tcPr>
            <w:tcW w:w="1185" w:type="dxa"/>
            <w:tcBorders>
              <w:top w:val="single" w:sz="18" w:space="0" w:color="808080"/>
              <w:left w:val="nil"/>
              <w:bottom w:val="single" w:sz="18" w:space="0" w:color="808080"/>
              <w:right w:val="nil"/>
            </w:tcBorders>
            <w:tcMar>
              <w:top w:w="0" w:type="dxa"/>
              <w:left w:w="108" w:type="dxa"/>
              <w:bottom w:w="0" w:type="dxa"/>
              <w:right w:w="108" w:type="dxa"/>
            </w:tcMar>
            <w:vAlign w:val="center"/>
            <w:hideMark/>
          </w:tcPr>
          <w:p w14:paraId="2C9EB788" w14:textId="77777777" w:rsidR="00997599" w:rsidRPr="00E71072" w:rsidRDefault="00997599" w:rsidP="008A2E96">
            <w:pPr>
              <w:jc w:val="center"/>
              <w:rPr>
                <w:rFonts w:eastAsia="Calibri" w:cs="Arial"/>
                <w:szCs w:val="22"/>
              </w:rPr>
            </w:pPr>
            <w:r w:rsidRPr="00E71072">
              <w:rPr>
                <w:rFonts w:ascii="Times New Roman" w:eastAsia="Calibri" w:hAnsi="Times New Roman"/>
                <w:noProof/>
                <w:sz w:val="20"/>
                <w:lang w:eastAsia="en-AU"/>
              </w:rPr>
              <w:drawing>
                <wp:inline distT="0" distB="0" distL="0" distR="0" wp14:anchorId="2DC859E1" wp14:editId="031A3E9B">
                  <wp:extent cx="382905" cy="382905"/>
                  <wp:effectExtent l="0" t="0" r="0" b="0"/>
                  <wp:docPr id="1" name="Picture 1" descr="cid:image010.png@01CBFAA8.25C0E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0.png@01CBFAA8.25C0E7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c>
          <w:tcPr>
            <w:tcW w:w="8103" w:type="dxa"/>
            <w:tcBorders>
              <w:top w:val="single" w:sz="18" w:space="0" w:color="808080"/>
              <w:left w:val="nil"/>
              <w:bottom w:val="single" w:sz="18" w:space="0" w:color="808080"/>
              <w:right w:val="nil"/>
            </w:tcBorders>
            <w:tcMar>
              <w:top w:w="0" w:type="dxa"/>
              <w:left w:w="108" w:type="dxa"/>
              <w:bottom w:w="0" w:type="dxa"/>
              <w:right w:w="108" w:type="dxa"/>
            </w:tcMar>
            <w:vAlign w:val="center"/>
            <w:hideMark/>
          </w:tcPr>
          <w:p w14:paraId="5FF39533" w14:textId="77777777" w:rsidR="00997599" w:rsidRDefault="00997599" w:rsidP="008A2E96">
            <w:pPr>
              <w:pStyle w:val="41"/>
            </w:pPr>
            <w:r w:rsidRPr="00E71072">
              <w:t>Please use this symbol at the end and put the appropriate text into it about reporting any faults or defects to your Team Leader as soon as practicable. If the fault is more serious then they should be informed immediately.</w:t>
            </w:r>
          </w:p>
        </w:tc>
      </w:tr>
    </w:tbl>
    <w:p w14:paraId="566FBD8E" w14:textId="77777777" w:rsidR="00997599" w:rsidRDefault="00997599" w:rsidP="00997599">
      <w:pPr>
        <w:pStyle w:val="Substepbullet"/>
        <w:numPr>
          <w:ilvl w:val="0"/>
          <w:numId w:val="0"/>
        </w:numPr>
      </w:pPr>
    </w:p>
    <w:p w14:paraId="17C7D96A" w14:textId="77777777" w:rsidR="00F05C8A" w:rsidRDefault="00F05C8A" w:rsidP="00F05C8A"/>
    <w:tbl>
      <w:tblPr>
        <w:tblW w:w="928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1E0" w:firstRow="1" w:lastRow="1" w:firstColumn="1" w:lastColumn="1" w:noHBand="0" w:noVBand="0"/>
      </w:tblPr>
      <w:tblGrid>
        <w:gridCol w:w="1185"/>
        <w:gridCol w:w="8103"/>
      </w:tblGrid>
      <w:tr w:rsidR="00F05C8A" w14:paraId="6AAF0048" w14:textId="77777777" w:rsidTr="00C53AE2">
        <w:trPr>
          <w:trHeight w:val="875"/>
        </w:trPr>
        <w:tc>
          <w:tcPr>
            <w:tcW w:w="1185" w:type="dxa"/>
            <w:tcBorders>
              <w:top w:val="single" w:sz="18" w:space="0" w:color="FF0000"/>
              <w:left w:val="nil"/>
              <w:bottom w:val="single" w:sz="18" w:space="0" w:color="FF0000"/>
              <w:right w:val="nil"/>
            </w:tcBorders>
            <w:shd w:val="clear" w:color="auto" w:fill="auto"/>
            <w:vAlign w:val="center"/>
          </w:tcPr>
          <w:p w14:paraId="68EC6F67" w14:textId="77777777" w:rsidR="00F05C8A" w:rsidRPr="009E4D74" w:rsidRDefault="00F05C8A" w:rsidP="00C53AE2">
            <w:r>
              <w:rPr>
                <w:noProof/>
                <w:lang w:eastAsia="en-AU"/>
              </w:rPr>
              <w:drawing>
                <wp:inline distT="0" distB="0" distL="0" distR="0" wp14:anchorId="253808BA" wp14:editId="71B39438">
                  <wp:extent cx="409575" cy="381000"/>
                  <wp:effectExtent l="19050" t="0" r="9525" b="0"/>
                  <wp:docPr id="1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srcRect l="1668"/>
                          <a:stretch>
                            <a:fillRect/>
                          </a:stretch>
                        </pic:blipFill>
                        <pic:spPr bwMode="auto">
                          <a:xfrm>
                            <a:off x="0" y="0"/>
                            <a:ext cx="409575" cy="381000"/>
                          </a:xfrm>
                          <a:prstGeom prst="rect">
                            <a:avLst/>
                          </a:prstGeom>
                          <a:noFill/>
                          <a:ln w="9525">
                            <a:noFill/>
                            <a:miter lim="800000"/>
                            <a:headEnd/>
                            <a:tailEnd/>
                          </a:ln>
                        </pic:spPr>
                      </pic:pic>
                    </a:graphicData>
                  </a:graphic>
                </wp:inline>
              </w:drawing>
            </w:r>
          </w:p>
        </w:tc>
        <w:tc>
          <w:tcPr>
            <w:tcW w:w="8103" w:type="dxa"/>
            <w:tcBorders>
              <w:top w:val="single" w:sz="18" w:space="0" w:color="FF0000"/>
              <w:left w:val="nil"/>
              <w:bottom w:val="single" w:sz="18" w:space="0" w:color="FF0000"/>
              <w:right w:val="nil"/>
            </w:tcBorders>
            <w:shd w:val="clear" w:color="auto" w:fill="auto"/>
            <w:vAlign w:val="center"/>
          </w:tcPr>
          <w:p w14:paraId="517AAF96" w14:textId="77777777" w:rsidR="00F05C8A" w:rsidRPr="00C238BB" w:rsidRDefault="00F05C8A" w:rsidP="00C53AE2">
            <w:pPr>
              <w:rPr>
                <w:b/>
              </w:rPr>
            </w:pPr>
            <w:r w:rsidRPr="00C238BB">
              <w:rPr>
                <w:b/>
              </w:rPr>
              <w:t>Information that prevents injury to people</w:t>
            </w:r>
          </w:p>
        </w:tc>
      </w:tr>
    </w:tbl>
    <w:p w14:paraId="56AAAE7C" w14:textId="77777777" w:rsidR="00F05C8A" w:rsidRDefault="00F05C8A" w:rsidP="00F05C8A"/>
    <w:tbl>
      <w:tblPr>
        <w:tblW w:w="9288" w:type="dxa"/>
        <w:jc w:val="center"/>
        <w:tblBorders>
          <w:top w:val="single" w:sz="18" w:space="0" w:color="808080"/>
          <w:bottom w:val="single" w:sz="18" w:space="0" w:color="808080"/>
          <w:insideV w:val="single" w:sz="18" w:space="0" w:color="808080"/>
        </w:tblBorders>
        <w:tblLook w:val="01E0" w:firstRow="1" w:lastRow="1" w:firstColumn="1" w:lastColumn="1" w:noHBand="0" w:noVBand="0"/>
      </w:tblPr>
      <w:tblGrid>
        <w:gridCol w:w="1185"/>
        <w:gridCol w:w="8103"/>
      </w:tblGrid>
      <w:tr w:rsidR="00F05C8A" w14:paraId="448A840B" w14:textId="77777777" w:rsidTr="00C53AE2">
        <w:trPr>
          <w:trHeight w:val="875"/>
          <w:jc w:val="center"/>
        </w:trPr>
        <w:tc>
          <w:tcPr>
            <w:tcW w:w="1185" w:type="dxa"/>
            <w:tcBorders>
              <w:right w:val="nil"/>
            </w:tcBorders>
            <w:shd w:val="clear" w:color="auto" w:fill="auto"/>
            <w:vAlign w:val="center"/>
          </w:tcPr>
          <w:p w14:paraId="6CF4AD33" w14:textId="77777777" w:rsidR="00F05C8A" w:rsidRPr="009E4D74" w:rsidRDefault="00F05C8A" w:rsidP="00C53AE2">
            <w:pPr>
              <w:jc w:val="center"/>
            </w:pPr>
            <w:r>
              <w:rPr>
                <w:noProof/>
                <w:lang w:eastAsia="en-AU"/>
              </w:rPr>
              <w:drawing>
                <wp:inline distT="0" distB="0" distL="0" distR="0" wp14:anchorId="114A2195" wp14:editId="63F700B5">
                  <wp:extent cx="381000" cy="381000"/>
                  <wp:effectExtent l="19050" t="0" r="0" b="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8103" w:type="dxa"/>
            <w:tcBorders>
              <w:top w:val="single" w:sz="18" w:space="0" w:color="808080"/>
              <w:left w:val="nil"/>
              <w:bottom w:val="single" w:sz="18" w:space="0" w:color="808080"/>
            </w:tcBorders>
            <w:shd w:val="clear" w:color="auto" w:fill="auto"/>
            <w:vAlign w:val="center"/>
          </w:tcPr>
          <w:p w14:paraId="01A57BC9" w14:textId="77777777" w:rsidR="00F05C8A" w:rsidRPr="00C238BB" w:rsidRDefault="00F05C8A" w:rsidP="00C53AE2">
            <w:pPr>
              <w:rPr>
                <w:b/>
              </w:rPr>
            </w:pPr>
            <w:r w:rsidRPr="00C238BB">
              <w:rPr>
                <w:b/>
              </w:rPr>
              <w:t>Information that prevents damage to equipment</w:t>
            </w:r>
          </w:p>
        </w:tc>
      </w:tr>
    </w:tbl>
    <w:p w14:paraId="10F8726A" w14:textId="77777777" w:rsidR="00F05C8A" w:rsidRDefault="00F05C8A" w:rsidP="00F05C8A"/>
    <w:tbl>
      <w:tblPr>
        <w:tblW w:w="928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1E0" w:firstRow="1" w:lastRow="1" w:firstColumn="1" w:lastColumn="1" w:noHBand="0" w:noVBand="0"/>
      </w:tblPr>
      <w:tblGrid>
        <w:gridCol w:w="1188"/>
        <w:gridCol w:w="8100"/>
      </w:tblGrid>
      <w:tr w:rsidR="00F05C8A" w14:paraId="70540432" w14:textId="77777777" w:rsidTr="00C53AE2">
        <w:trPr>
          <w:trHeight w:val="875"/>
        </w:trPr>
        <w:tc>
          <w:tcPr>
            <w:tcW w:w="1188" w:type="dxa"/>
            <w:tcBorders>
              <w:top w:val="single" w:sz="18" w:space="0" w:color="0000FF"/>
              <w:left w:val="nil"/>
              <w:bottom w:val="single" w:sz="18" w:space="0" w:color="0000FF"/>
              <w:right w:val="nil"/>
            </w:tcBorders>
            <w:vAlign w:val="center"/>
          </w:tcPr>
          <w:p w14:paraId="264A1856" w14:textId="77777777" w:rsidR="00F05C8A" w:rsidRPr="009E4D74" w:rsidRDefault="00F05C8A" w:rsidP="00C53AE2">
            <w:pPr>
              <w:jc w:val="center"/>
            </w:pPr>
            <w:r>
              <w:rPr>
                <w:noProof/>
                <w:lang w:eastAsia="en-AU"/>
              </w:rPr>
              <w:drawing>
                <wp:inline distT="0" distB="0" distL="0" distR="0" wp14:anchorId="15E306B5" wp14:editId="41851742">
                  <wp:extent cx="390525" cy="381000"/>
                  <wp:effectExtent l="19050" t="0" r="0" b="0"/>
                  <wp:docPr id="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8100" w:type="dxa"/>
            <w:tcBorders>
              <w:top w:val="single" w:sz="18" w:space="0" w:color="0000FF"/>
              <w:left w:val="nil"/>
              <w:bottom w:val="single" w:sz="18" w:space="0" w:color="0000FF"/>
              <w:right w:val="nil"/>
            </w:tcBorders>
            <w:vAlign w:val="center"/>
          </w:tcPr>
          <w:p w14:paraId="03946E31" w14:textId="77777777" w:rsidR="00F05C8A" w:rsidRPr="00923DDF" w:rsidRDefault="00F05C8A" w:rsidP="00C53AE2">
            <w:r>
              <w:t>Important information that needs to be highlighted, tips &amp; key points</w:t>
            </w:r>
          </w:p>
        </w:tc>
      </w:tr>
    </w:tbl>
    <w:p w14:paraId="6231ED6B" w14:textId="77777777" w:rsidR="00F05C8A" w:rsidRDefault="00F05C8A" w:rsidP="00997599">
      <w:pPr>
        <w:pStyle w:val="Substepbullet"/>
        <w:numPr>
          <w:ilvl w:val="0"/>
          <w:numId w:val="0"/>
        </w:numPr>
      </w:pPr>
    </w:p>
    <w:p w14:paraId="306E1A6F" w14:textId="77777777" w:rsidR="00C46027" w:rsidRDefault="00C46027" w:rsidP="00997599">
      <w:pPr>
        <w:pStyle w:val="Substepbullet"/>
        <w:numPr>
          <w:ilvl w:val="0"/>
          <w:numId w:val="0"/>
        </w:numPr>
      </w:pPr>
    </w:p>
    <w:p w14:paraId="0AF8D1C5" w14:textId="57E8E177" w:rsidR="00C46027" w:rsidRDefault="00C46027" w:rsidP="00997599">
      <w:pPr>
        <w:pStyle w:val="Substepbullet"/>
        <w:numPr>
          <w:ilvl w:val="0"/>
          <w:numId w:val="0"/>
        </w:numPr>
      </w:pPr>
    </w:p>
    <w:p w14:paraId="1C1E7045" w14:textId="56C5B8F8" w:rsidR="00BD7E84" w:rsidRDefault="00BD7E84" w:rsidP="00997599">
      <w:pPr>
        <w:pStyle w:val="Substepbullet"/>
        <w:numPr>
          <w:ilvl w:val="0"/>
          <w:numId w:val="0"/>
        </w:numPr>
      </w:pPr>
    </w:p>
    <w:p w14:paraId="7A55DAE1" w14:textId="4ABAF34E" w:rsidR="00BD7E84" w:rsidRDefault="00BD7E84" w:rsidP="00997599">
      <w:pPr>
        <w:pStyle w:val="Substepbullet"/>
        <w:numPr>
          <w:ilvl w:val="0"/>
          <w:numId w:val="0"/>
        </w:numPr>
      </w:pPr>
    </w:p>
    <w:p w14:paraId="0114E410" w14:textId="197DDC6F" w:rsidR="00BD7E84" w:rsidRDefault="00BD7E84" w:rsidP="00997599">
      <w:pPr>
        <w:pStyle w:val="Substepbullet"/>
        <w:numPr>
          <w:ilvl w:val="0"/>
          <w:numId w:val="0"/>
        </w:numPr>
      </w:pPr>
    </w:p>
    <w:p w14:paraId="0C7E3EA8" w14:textId="62367813" w:rsidR="00BD7E84" w:rsidRDefault="00BD7E84" w:rsidP="00997599">
      <w:pPr>
        <w:pStyle w:val="Substepbullet"/>
        <w:numPr>
          <w:ilvl w:val="0"/>
          <w:numId w:val="0"/>
        </w:numPr>
      </w:pPr>
    </w:p>
    <w:tbl>
      <w:tblPr>
        <w:tblStyle w:val="TableGrid3"/>
        <w:tblW w:w="5475" w:type="pct"/>
        <w:tblInd w:w="-572" w:type="dxa"/>
        <w:tblLook w:val="04A0" w:firstRow="1" w:lastRow="0" w:firstColumn="1" w:lastColumn="0" w:noHBand="0" w:noVBand="1"/>
      </w:tblPr>
      <w:tblGrid>
        <w:gridCol w:w="630"/>
        <w:gridCol w:w="2323"/>
        <w:gridCol w:w="2323"/>
        <w:gridCol w:w="2323"/>
        <w:gridCol w:w="2323"/>
      </w:tblGrid>
      <w:tr w:rsidR="00BD7E84" w14:paraId="03781CCC" w14:textId="77777777" w:rsidTr="00BD7E84">
        <w:trPr>
          <w:cantSplit/>
          <w:trHeight w:val="397"/>
        </w:trPr>
        <w:tc>
          <w:tcPr>
            <w:tcW w:w="9922" w:type="dxa"/>
            <w:gridSpan w:val="5"/>
            <w:shd w:val="clear" w:color="auto" w:fill="BFBFBF" w:themeFill="background1" w:themeFillShade="BF"/>
          </w:tcPr>
          <w:p w14:paraId="71AF3DF5" w14:textId="77777777" w:rsidR="00BD7E84" w:rsidRDefault="00BD7E84" w:rsidP="00900D26">
            <w:pPr>
              <w:keepNext/>
              <w:jc w:val="center"/>
              <w:rPr>
                <w:rFonts w:cs="Arial"/>
                <w:b/>
                <w:sz w:val="20"/>
              </w:rPr>
            </w:pPr>
            <w:bookmarkStart w:id="8" w:name="_Hlk135586699"/>
            <w:r>
              <w:rPr>
                <w:rFonts w:cs="Arial"/>
                <w:b/>
                <w:sz w:val="20"/>
              </w:rPr>
              <w:lastRenderedPageBreak/>
              <w:t>SWP</w:t>
            </w:r>
            <w:r w:rsidRPr="001E7B98">
              <w:rPr>
                <w:rFonts w:cs="Arial"/>
                <w:b/>
                <w:sz w:val="20"/>
              </w:rPr>
              <w:t xml:space="preserve"> </w:t>
            </w:r>
            <w:r>
              <w:rPr>
                <w:rFonts w:cs="Arial"/>
                <w:b/>
                <w:sz w:val="20"/>
              </w:rPr>
              <w:t xml:space="preserve">USERS SIGN-ON SHEET </w:t>
            </w:r>
          </w:p>
          <w:p w14:paraId="6AE8E3CD" w14:textId="77777777" w:rsidR="00BD7E84" w:rsidRPr="00CD687C" w:rsidRDefault="00BD7E84" w:rsidP="00900D26">
            <w:pPr>
              <w:keepNext/>
              <w:jc w:val="center"/>
              <w:rPr>
                <w:rFonts w:cs="Arial"/>
                <w:sz w:val="18"/>
                <w:szCs w:val="18"/>
              </w:rPr>
            </w:pPr>
            <w:r w:rsidRPr="00CD687C">
              <w:rPr>
                <w:rFonts w:cs="Arial"/>
                <w:sz w:val="18"/>
                <w:szCs w:val="18"/>
              </w:rPr>
              <w:t>(Note: User to sign prior job execution)</w:t>
            </w:r>
          </w:p>
        </w:tc>
      </w:tr>
      <w:tr w:rsidR="00BD7E84" w14:paraId="6A265C1F" w14:textId="77777777" w:rsidTr="00BD7E84">
        <w:trPr>
          <w:cantSplit/>
          <w:trHeight w:val="397"/>
        </w:trPr>
        <w:tc>
          <w:tcPr>
            <w:tcW w:w="630" w:type="dxa"/>
            <w:shd w:val="clear" w:color="auto" w:fill="D9D9D9" w:themeFill="background1" w:themeFillShade="D9"/>
            <w:vAlign w:val="center"/>
          </w:tcPr>
          <w:p w14:paraId="31F57230" w14:textId="77777777" w:rsidR="00BD7E84" w:rsidRDefault="00BD7E84" w:rsidP="00900D26">
            <w:pPr>
              <w:keepNext/>
              <w:jc w:val="center"/>
              <w:rPr>
                <w:rFonts w:cs="Arial"/>
                <w:b/>
                <w:sz w:val="20"/>
              </w:rPr>
            </w:pPr>
            <w:r>
              <w:rPr>
                <w:rFonts w:cs="Arial"/>
                <w:b/>
                <w:sz w:val="20"/>
              </w:rPr>
              <w:t>No.</w:t>
            </w:r>
          </w:p>
        </w:tc>
        <w:tc>
          <w:tcPr>
            <w:tcW w:w="2323" w:type="dxa"/>
            <w:shd w:val="clear" w:color="auto" w:fill="D9D9D9" w:themeFill="background1" w:themeFillShade="D9"/>
            <w:vAlign w:val="center"/>
          </w:tcPr>
          <w:p w14:paraId="302A5821" w14:textId="77777777" w:rsidR="00BD7E84" w:rsidRDefault="00BD7E84" w:rsidP="00900D26">
            <w:pPr>
              <w:keepNext/>
              <w:jc w:val="center"/>
              <w:rPr>
                <w:rFonts w:cs="Arial"/>
                <w:b/>
                <w:sz w:val="20"/>
              </w:rPr>
            </w:pPr>
            <w:r>
              <w:rPr>
                <w:rFonts w:cs="Arial"/>
                <w:b/>
                <w:sz w:val="20"/>
              </w:rPr>
              <w:t>Position</w:t>
            </w:r>
          </w:p>
        </w:tc>
        <w:tc>
          <w:tcPr>
            <w:tcW w:w="2323" w:type="dxa"/>
            <w:shd w:val="clear" w:color="auto" w:fill="D9D9D9" w:themeFill="background1" w:themeFillShade="D9"/>
            <w:vAlign w:val="center"/>
          </w:tcPr>
          <w:p w14:paraId="6383C8C5" w14:textId="77777777" w:rsidR="00BD7E84" w:rsidRDefault="00BD7E84" w:rsidP="00900D26">
            <w:pPr>
              <w:keepNext/>
              <w:jc w:val="center"/>
              <w:rPr>
                <w:rFonts w:cs="Arial"/>
                <w:b/>
                <w:sz w:val="20"/>
              </w:rPr>
            </w:pPr>
            <w:r>
              <w:rPr>
                <w:rFonts w:cs="Arial"/>
                <w:b/>
                <w:sz w:val="20"/>
              </w:rPr>
              <w:t>Name</w:t>
            </w:r>
          </w:p>
        </w:tc>
        <w:tc>
          <w:tcPr>
            <w:tcW w:w="2323" w:type="dxa"/>
            <w:shd w:val="clear" w:color="auto" w:fill="D9D9D9" w:themeFill="background1" w:themeFillShade="D9"/>
            <w:vAlign w:val="center"/>
          </w:tcPr>
          <w:p w14:paraId="51BA2527" w14:textId="77777777" w:rsidR="00BD7E84" w:rsidRDefault="00BD7E84" w:rsidP="00900D26">
            <w:pPr>
              <w:keepNext/>
              <w:jc w:val="center"/>
              <w:rPr>
                <w:rFonts w:cs="Arial"/>
                <w:b/>
                <w:sz w:val="20"/>
              </w:rPr>
            </w:pPr>
            <w:r>
              <w:rPr>
                <w:rFonts w:cs="Arial"/>
                <w:b/>
                <w:sz w:val="20"/>
              </w:rPr>
              <w:t>Signature</w:t>
            </w:r>
          </w:p>
        </w:tc>
        <w:tc>
          <w:tcPr>
            <w:tcW w:w="2323" w:type="dxa"/>
            <w:shd w:val="clear" w:color="auto" w:fill="D9D9D9" w:themeFill="background1" w:themeFillShade="D9"/>
          </w:tcPr>
          <w:p w14:paraId="6D301F1C" w14:textId="77777777" w:rsidR="00BD7E84" w:rsidRDefault="00BD7E84" w:rsidP="00900D26">
            <w:pPr>
              <w:keepNext/>
              <w:jc w:val="center"/>
              <w:rPr>
                <w:rFonts w:cs="Arial"/>
                <w:b/>
                <w:sz w:val="20"/>
              </w:rPr>
            </w:pPr>
            <w:r>
              <w:rPr>
                <w:rFonts w:cs="Arial"/>
                <w:b/>
                <w:sz w:val="20"/>
              </w:rPr>
              <w:t>Date</w:t>
            </w:r>
          </w:p>
        </w:tc>
      </w:tr>
      <w:tr w:rsidR="00BD7E84" w14:paraId="4E4E1075" w14:textId="77777777" w:rsidTr="00BD7E84">
        <w:trPr>
          <w:cantSplit/>
          <w:trHeight w:val="567"/>
        </w:trPr>
        <w:tc>
          <w:tcPr>
            <w:tcW w:w="630" w:type="dxa"/>
            <w:vAlign w:val="center"/>
          </w:tcPr>
          <w:p w14:paraId="5CA90147" w14:textId="77777777" w:rsidR="00BD7E84" w:rsidRDefault="00BD7E84" w:rsidP="00900D26">
            <w:pPr>
              <w:keepNext/>
              <w:jc w:val="center"/>
              <w:rPr>
                <w:rFonts w:cs="Arial"/>
                <w:b/>
                <w:sz w:val="20"/>
              </w:rPr>
            </w:pPr>
            <w:r>
              <w:rPr>
                <w:rFonts w:cs="Arial"/>
                <w:b/>
                <w:sz w:val="20"/>
              </w:rPr>
              <w:t>1.</w:t>
            </w:r>
          </w:p>
        </w:tc>
        <w:tc>
          <w:tcPr>
            <w:tcW w:w="2323" w:type="dxa"/>
            <w:vAlign w:val="center"/>
          </w:tcPr>
          <w:p w14:paraId="5AA2EFD6" w14:textId="77777777" w:rsidR="00BD7E84" w:rsidRDefault="00BD7E84" w:rsidP="00900D26">
            <w:pPr>
              <w:keepNext/>
              <w:jc w:val="center"/>
              <w:rPr>
                <w:rFonts w:cs="Arial"/>
                <w:b/>
                <w:sz w:val="20"/>
              </w:rPr>
            </w:pPr>
          </w:p>
        </w:tc>
        <w:tc>
          <w:tcPr>
            <w:tcW w:w="2323" w:type="dxa"/>
            <w:vAlign w:val="center"/>
          </w:tcPr>
          <w:p w14:paraId="37D7C5ED" w14:textId="77777777" w:rsidR="00BD7E84" w:rsidRDefault="00BD7E84" w:rsidP="00900D26">
            <w:pPr>
              <w:keepNext/>
              <w:jc w:val="center"/>
              <w:rPr>
                <w:rFonts w:cs="Arial"/>
                <w:b/>
                <w:sz w:val="20"/>
              </w:rPr>
            </w:pPr>
          </w:p>
        </w:tc>
        <w:tc>
          <w:tcPr>
            <w:tcW w:w="2323" w:type="dxa"/>
            <w:vAlign w:val="center"/>
          </w:tcPr>
          <w:p w14:paraId="6BD0DF20" w14:textId="77777777" w:rsidR="00BD7E84" w:rsidRDefault="00BD7E84" w:rsidP="00900D26">
            <w:pPr>
              <w:keepNext/>
              <w:jc w:val="center"/>
              <w:rPr>
                <w:rFonts w:cs="Arial"/>
                <w:b/>
                <w:sz w:val="20"/>
              </w:rPr>
            </w:pPr>
          </w:p>
        </w:tc>
        <w:tc>
          <w:tcPr>
            <w:tcW w:w="2323" w:type="dxa"/>
          </w:tcPr>
          <w:p w14:paraId="470CBA26" w14:textId="77777777" w:rsidR="00BD7E84" w:rsidRDefault="00BD7E84" w:rsidP="00900D26">
            <w:pPr>
              <w:keepNext/>
              <w:jc w:val="center"/>
              <w:rPr>
                <w:rFonts w:cs="Arial"/>
                <w:b/>
                <w:sz w:val="20"/>
              </w:rPr>
            </w:pPr>
          </w:p>
        </w:tc>
      </w:tr>
      <w:tr w:rsidR="00BD7E84" w14:paraId="0DFEE254" w14:textId="77777777" w:rsidTr="00BD7E84">
        <w:trPr>
          <w:cantSplit/>
          <w:trHeight w:val="567"/>
        </w:trPr>
        <w:tc>
          <w:tcPr>
            <w:tcW w:w="630" w:type="dxa"/>
            <w:vAlign w:val="center"/>
          </w:tcPr>
          <w:p w14:paraId="23DA2B60" w14:textId="77777777" w:rsidR="00BD7E84" w:rsidRDefault="00BD7E84" w:rsidP="00900D26">
            <w:pPr>
              <w:keepNext/>
              <w:jc w:val="center"/>
              <w:rPr>
                <w:rFonts w:cs="Arial"/>
                <w:b/>
                <w:sz w:val="20"/>
              </w:rPr>
            </w:pPr>
            <w:r>
              <w:rPr>
                <w:rFonts w:cs="Arial"/>
                <w:b/>
                <w:sz w:val="20"/>
              </w:rPr>
              <w:t>2.</w:t>
            </w:r>
          </w:p>
        </w:tc>
        <w:tc>
          <w:tcPr>
            <w:tcW w:w="2323" w:type="dxa"/>
            <w:vAlign w:val="center"/>
          </w:tcPr>
          <w:p w14:paraId="03BED7AC" w14:textId="77777777" w:rsidR="00BD7E84" w:rsidRDefault="00BD7E84" w:rsidP="00900D26">
            <w:pPr>
              <w:keepNext/>
              <w:jc w:val="center"/>
              <w:rPr>
                <w:rFonts w:cs="Arial"/>
                <w:b/>
                <w:sz w:val="20"/>
              </w:rPr>
            </w:pPr>
          </w:p>
        </w:tc>
        <w:tc>
          <w:tcPr>
            <w:tcW w:w="2323" w:type="dxa"/>
            <w:vAlign w:val="center"/>
          </w:tcPr>
          <w:p w14:paraId="4B649423" w14:textId="77777777" w:rsidR="00BD7E84" w:rsidRDefault="00BD7E84" w:rsidP="00900D26">
            <w:pPr>
              <w:keepNext/>
              <w:jc w:val="center"/>
              <w:rPr>
                <w:rFonts w:cs="Arial"/>
                <w:b/>
                <w:sz w:val="20"/>
              </w:rPr>
            </w:pPr>
          </w:p>
        </w:tc>
        <w:tc>
          <w:tcPr>
            <w:tcW w:w="2323" w:type="dxa"/>
            <w:vAlign w:val="center"/>
          </w:tcPr>
          <w:p w14:paraId="6C93D476" w14:textId="77777777" w:rsidR="00BD7E84" w:rsidRDefault="00BD7E84" w:rsidP="00900D26">
            <w:pPr>
              <w:keepNext/>
              <w:jc w:val="center"/>
              <w:rPr>
                <w:rFonts w:cs="Arial"/>
                <w:b/>
                <w:sz w:val="20"/>
              </w:rPr>
            </w:pPr>
          </w:p>
        </w:tc>
        <w:tc>
          <w:tcPr>
            <w:tcW w:w="2323" w:type="dxa"/>
          </w:tcPr>
          <w:p w14:paraId="7E4A9339" w14:textId="77777777" w:rsidR="00BD7E84" w:rsidRDefault="00BD7E84" w:rsidP="00900D26">
            <w:pPr>
              <w:keepNext/>
              <w:jc w:val="center"/>
              <w:rPr>
                <w:rFonts w:cs="Arial"/>
                <w:b/>
                <w:sz w:val="20"/>
              </w:rPr>
            </w:pPr>
          </w:p>
        </w:tc>
      </w:tr>
      <w:tr w:rsidR="00BD7E84" w14:paraId="3E2384AC" w14:textId="77777777" w:rsidTr="00BD7E84">
        <w:trPr>
          <w:cantSplit/>
          <w:trHeight w:val="567"/>
        </w:trPr>
        <w:tc>
          <w:tcPr>
            <w:tcW w:w="630" w:type="dxa"/>
            <w:vAlign w:val="center"/>
          </w:tcPr>
          <w:p w14:paraId="063D644C" w14:textId="77777777" w:rsidR="00BD7E84" w:rsidRDefault="00BD7E84" w:rsidP="00900D26">
            <w:pPr>
              <w:keepNext/>
              <w:jc w:val="center"/>
              <w:rPr>
                <w:rFonts w:cs="Arial"/>
                <w:b/>
                <w:sz w:val="20"/>
              </w:rPr>
            </w:pPr>
            <w:r>
              <w:rPr>
                <w:rFonts w:cs="Arial"/>
                <w:b/>
                <w:sz w:val="20"/>
              </w:rPr>
              <w:t>3.</w:t>
            </w:r>
          </w:p>
        </w:tc>
        <w:tc>
          <w:tcPr>
            <w:tcW w:w="2323" w:type="dxa"/>
            <w:vAlign w:val="center"/>
          </w:tcPr>
          <w:p w14:paraId="7C3D586D" w14:textId="77777777" w:rsidR="00BD7E84" w:rsidRDefault="00BD7E84" w:rsidP="00900D26">
            <w:pPr>
              <w:keepNext/>
              <w:jc w:val="center"/>
              <w:rPr>
                <w:rFonts w:cs="Arial"/>
                <w:b/>
                <w:sz w:val="20"/>
              </w:rPr>
            </w:pPr>
          </w:p>
        </w:tc>
        <w:tc>
          <w:tcPr>
            <w:tcW w:w="2323" w:type="dxa"/>
            <w:vAlign w:val="center"/>
          </w:tcPr>
          <w:p w14:paraId="58763CDD" w14:textId="77777777" w:rsidR="00BD7E84" w:rsidRDefault="00BD7E84" w:rsidP="00900D26">
            <w:pPr>
              <w:keepNext/>
              <w:jc w:val="center"/>
              <w:rPr>
                <w:rFonts w:cs="Arial"/>
                <w:b/>
                <w:sz w:val="20"/>
              </w:rPr>
            </w:pPr>
          </w:p>
        </w:tc>
        <w:tc>
          <w:tcPr>
            <w:tcW w:w="2323" w:type="dxa"/>
            <w:vAlign w:val="center"/>
          </w:tcPr>
          <w:p w14:paraId="4B09E072" w14:textId="77777777" w:rsidR="00BD7E84" w:rsidRDefault="00BD7E84" w:rsidP="00900D26">
            <w:pPr>
              <w:keepNext/>
              <w:jc w:val="center"/>
              <w:rPr>
                <w:rFonts w:cs="Arial"/>
                <w:b/>
                <w:sz w:val="20"/>
              </w:rPr>
            </w:pPr>
          </w:p>
        </w:tc>
        <w:tc>
          <w:tcPr>
            <w:tcW w:w="2323" w:type="dxa"/>
          </w:tcPr>
          <w:p w14:paraId="54F46069" w14:textId="77777777" w:rsidR="00BD7E84" w:rsidRDefault="00BD7E84" w:rsidP="00900D26">
            <w:pPr>
              <w:keepNext/>
              <w:jc w:val="center"/>
              <w:rPr>
                <w:rFonts w:cs="Arial"/>
                <w:b/>
                <w:sz w:val="20"/>
              </w:rPr>
            </w:pPr>
          </w:p>
        </w:tc>
      </w:tr>
      <w:tr w:rsidR="00BD7E84" w14:paraId="6841BC54" w14:textId="77777777" w:rsidTr="00BD7E84">
        <w:trPr>
          <w:cantSplit/>
          <w:trHeight w:val="567"/>
        </w:trPr>
        <w:tc>
          <w:tcPr>
            <w:tcW w:w="630" w:type="dxa"/>
            <w:vAlign w:val="center"/>
          </w:tcPr>
          <w:p w14:paraId="73A57CDE" w14:textId="77777777" w:rsidR="00BD7E84" w:rsidRDefault="00BD7E84" w:rsidP="00900D26">
            <w:pPr>
              <w:keepNext/>
              <w:jc w:val="center"/>
              <w:rPr>
                <w:rFonts w:cs="Arial"/>
                <w:b/>
                <w:sz w:val="20"/>
              </w:rPr>
            </w:pPr>
            <w:r>
              <w:rPr>
                <w:rFonts w:cs="Arial"/>
                <w:b/>
                <w:sz w:val="20"/>
              </w:rPr>
              <w:t>4.</w:t>
            </w:r>
          </w:p>
        </w:tc>
        <w:tc>
          <w:tcPr>
            <w:tcW w:w="2323" w:type="dxa"/>
            <w:vAlign w:val="center"/>
          </w:tcPr>
          <w:p w14:paraId="2EB44E4E" w14:textId="77777777" w:rsidR="00BD7E84" w:rsidRDefault="00BD7E84" w:rsidP="00900D26">
            <w:pPr>
              <w:keepNext/>
              <w:jc w:val="center"/>
              <w:rPr>
                <w:rFonts w:cs="Arial"/>
                <w:b/>
                <w:sz w:val="20"/>
              </w:rPr>
            </w:pPr>
          </w:p>
        </w:tc>
        <w:tc>
          <w:tcPr>
            <w:tcW w:w="2323" w:type="dxa"/>
            <w:vAlign w:val="center"/>
          </w:tcPr>
          <w:p w14:paraId="562CD157" w14:textId="77777777" w:rsidR="00BD7E84" w:rsidRDefault="00BD7E84" w:rsidP="00900D26">
            <w:pPr>
              <w:keepNext/>
              <w:jc w:val="center"/>
              <w:rPr>
                <w:rFonts w:cs="Arial"/>
                <w:b/>
                <w:sz w:val="20"/>
              </w:rPr>
            </w:pPr>
          </w:p>
        </w:tc>
        <w:tc>
          <w:tcPr>
            <w:tcW w:w="2323" w:type="dxa"/>
            <w:vAlign w:val="center"/>
          </w:tcPr>
          <w:p w14:paraId="1067C9A1" w14:textId="77777777" w:rsidR="00BD7E84" w:rsidRDefault="00BD7E84" w:rsidP="00900D26">
            <w:pPr>
              <w:keepNext/>
              <w:jc w:val="center"/>
              <w:rPr>
                <w:rFonts w:cs="Arial"/>
                <w:b/>
                <w:sz w:val="20"/>
              </w:rPr>
            </w:pPr>
          </w:p>
        </w:tc>
        <w:tc>
          <w:tcPr>
            <w:tcW w:w="2323" w:type="dxa"/>
          </w:tcPr>
          <w:p w14:paraId="78AEE2DA" w14:textId="77777777" w:rsidR="00BD7E84" w:rsidRDefault="00BD7E84" w:rsidP="00900D26">
            <w:pPr>
              <w:keepNext/>
              <w:jc w:val="center"/>
              <w:rPr>
                <w:rFonts w:cs="Arial"/>
                <w:b/>
                <w:sz w:val="20"/>
              </w:rPr>
            </w:pPr>
          </w:p>
        </w:tc>
      </w:tr>
      <w:tr w:rsidR="00BD7E84" w14:paraId="049DE256" w14:textId="77777777" w:rsidTr="00BD7E84">
        <w:trPr>
          <w:cantSplit/>
          <w:trHeight w:val="567"/>
        </w:trPr>
        <w:tc>
          <w:tcPr>
            <w:tcW w:w="630" w:type="dxa"/>
            <w:vAlign w:val="center"/>
          </w:tcPr>
          <w:p w14:paraId="3CE2DB86" w14:textId="77777777" w:rsidR="00BD7E84" w:rsidRDefault="00BD7E84" w:rsidP="00900D26">
            <w:pPr>
              <w:keepNext/>
              <w:jc w:val="center"/>
              <w:rPr>
                <w:rFonts w:cs="Arial"/>
                <w:b/>
                <w:sz w:val="20"/>
              </w:rPr>
            </w:pPr>
            <w:r>
              <w:rPr>
                <w:rFonts w:cs="Arial"/>
                <w:b/>
                <w:sz w:val="20"/>
              </w:rPr>
              <w:t>5.</w:t>
            </w:r>
          </w:p>
        </w:tc>
        <w:tc>
          <w:tcPr>
            <w:tcW w:w="2323" w:type="dxa"/>
            <w:vAlign w:val="center"/>
          </w:tcPr>
          <w:p w14:paraId="660C8AEE" w14:textId="77777777" w:rsidR="00BD7E84" w:rsidRDefault="00BD7E84" w:rsidP="00900D26">
            <w:pPr>
              <w:keepNext/>
              <w:jc w:val="center"/>
              <w:rPr>
                <w:rFonts w:cs="Arial"/>
                <w:b/>
                <w:sz w:val="20"/>
              </w:rPr>
            </w:pPr>
          </w:p>
        </w:tc>
        <w:tc>
          <w:tcPr>
            <w:tcW w:w="2323" w:type="dxa"/>
            <w:vAlign w:val="center"/>
          </w:tcPr>
          <w:p w14:paraId="0A3AB1D8" w14:textId="77777777" w:rsidR="00BD7E84" w:rsidRDefault="00BD7E84" w:rsidP="00900D26">
            <w:pPr>
              <w:keepNext/>
              <w:jc w:val="center"/>
              <w:rPr>
                <w:rFonts w:cs="Arial"/>
                <w:b/>
                <w:sz w:val="20"/>
              </w:rPr>
            </w:pPr>
          </w:p>
        </w:tc>
        <w:tc>
          <w:tcPr>
            <w:tcW w:w="2323" w:type="dxa"/>
            <w:vAlign w:val="center"/>
          </w:tcPr>
          <w:p w14:paraId="08C555BB" w14:textId="77777777" w:rsidR="00BD7E84" w:rsidRDefault="00BD7E84" w:rsidP="00900D26">
            <w:pPr>
              <w:keepNext/>
              <w:jc w:val="center"/>
              <w:rPr>
                <w:rFonts w:cs="Arial"/>
                <w:b/>
                <w:sz w:val="20"/>
              </w:rPr>
            </w:pPr>
          </w:p>
        </w:tc>
        <w:tc>
          <w:tcPr>
            <w:tcW w:w="2323" w:type="dxa"/>
          </w:tcPr>
          <w:p w14:paraId="1576AB7F" w14:textId="77777777" w:rsidR="00BD7E84" w:rsidRDefault="00BD7E84" w:rsidP="00900D26">
            <w:pPr>
              <w:keepNext/>
              <w:jc w:val="center"/>
              <w:rPr>
                <w:rFonts w:cs="Arial"/>
                <w:b/>
                <w:sz w:val="20"/>
              </w:rPr>
            </w:pPr>
          </w:p>
        </w:tc>
      </w:tr>
      <w:tr w:rsidR="00BD7E84" w14:paraId="15C74191" w14:textId="77777777" w:rsidTr="00BD7E84">
        <w:trPr>
          <w:cantSplit/>
          <w:trHeight w:val="567"/>
        </w:trPr>
        <w:tc>
          <w:tcPr>
            <w:tcW w:w="630" w:type="dxa"/>
            <w:vAlign w:val="center"/>
          </w:tcPr>
          <w:p w14:paraId="38009D63" w14:textId="77777777" w:rsidR="00BD7E84" w:rsidRDefault="00BD7E84" w:rsidP="00900D26">
            <w:pPr>
              <w:keepNext/>
              <w:jc w:val="center"/>
              <w:rPr>
                <w:rFonts w:cs="Arial"/>
                <w:b/>
                <w:sz w:val="20"/>
              </w:rPr>
            </w:pPr>
            <w:r>
              <w:rPr>
                <w:rFonts w:cs="Arial"/>
                <w:b/>
                <w:sz w:val="20"/>
              </w:rPr>
              <w:t>6.</w:t>
            </w:r>
          </w:p>
        </w:tc>
        <w:tc>
          <w:tcPr>
            <w:tcW w:w="2323" w:type="dxa"/>
            <w:vAlign w:val="center"/>
          </w:tcPr>
          <w:p w14:paraId="0AA2B5E3" w14:textId="77777777" w:rsidR="00BD7E84" w:rsidRDefault="00BD7E84" w:rsidP="00900D26">
            <w:pPr>
              <w:keepNext/>
              <w:jc w:val="center"/>
              <w:rPr>
                <w:rFonts w:cs="Arial"/>
                <w:b/>
                <w:sz w:val="20"/>
              </w:rPr>
            </w:pPr>
          </w:p>
        </w:tc>
        <w:tc>
          <w:tcPr>
            <w:tcW w:w="2323" w:type="dxa"/>
            <w:vAlign w:val="center"/>
          </w:tcPr>
          <w:p w14:paraId="1F286D8E" w14:textId="77777777" w:rsidR="00BD7E84" w:rsidRDefault="00BD7E84" w:rsidP="00900D26">
            <w:pPr>
              <w:keepNext/>
              <w:jc w:val="center"/>
              <w:rPr>
                <w:rFonts w:cs="Arial"/>
                <w:b/>
                <w:sz w:val="20"/>
              </w:rPr>
            </w:pPr>
          </w:p>
        </w:tc>
        <w:tc>
          <w:tcPr>
            <w:tcW w:w="2323" w:type="dxa"/>
            <w:vAlign w:val="center"/>
          </w:tcPr>
          <w:p w14:paraId="6CFF9AE1" w14:textId="77777777" w:rsidR="00BD7E84" w:rsidRDefault="00BD7E84" w:rsidP="00900D26">
            <w:pPr>
              <w:keepNext/>
              <w:jc w:val="center"/>
              <w:rPr>
                <w:rFonts w:cs="Arial"/>
                <w:b/>
                <w:sz w:val="20"/>
              </w:rPr>
            </w:pPr>
          </w:p>
        </w:tc>
        <w:tc>
          <w:tcPr>
            <w:tcW w:w="2323" w:type="dxa"/>
          </w:tcPr>
          <w:p w14:paraId="24E58FB8" w14:textId="77777777" w:rsidR="00BD7E84" w:rsidRDefault="00BD7E84" w:rsidP="00900D26">
            <w:pPr>
              <w:keepNext/>
              <w:jc w:val="center"/>
              <w:rPr>
                <w:rFonts w:cs="Arial"/>
                <w:b/>
                <w:sz w:val="20"/>
              </w:rPr>
            </w:pPr>
          </w:p>
        </w:tc>
      </w:tr>
      <w:tr w:rsidR="00BD7E84" w14:paraId="2D5ED23F" w14:textId="77777777" w:rsidTr="00BD7E84">
        <w:trPr>
          <w:cantSplit/>
          <w:trHeight w:val="567"/>
        </w:trPr>
        <w:tc>
          <w:tcPr>
            <w:tcW w:w="630" w:type="dxa"/>
            <w:vAlign w:val="center"/>
          </w:tcPr>
          <w:p w14:paraId="182B023D" w14:textId="77777777" w:rsidR="00BD7E84" w:rsidRDefault="00BD7E84" w:rsidP="00900D26">
            <w:pPr>
              <w:keepNext/>
              <w:jc w:val="center"/>
              <w:rPr>
                <w:rFonts w:cs="Arial"/>
                <w:b/>
                <w:sz w:val="20"/>
              </w:rPr>
            </w:pPr>
            <w:r>
              <w:rPr>
                <w:rFonts w:cs="Arial"/>
                <w:b/>
                <w:sz w:val="20"/>
              </w:rPr>
              <w:t>7.</w:t>
            </w:r>
          </w:p>
        </w:tc>
        <w:tc>
          <w:tcPr>
            <w:tcW w:w="2323" w:type="dxa"/>
            <w:vAlign w:val="center"/>
          </w:tcPr>
          <w:p w14:paraId="4501983B" w14:textId="77777777" w:rsidR="00BD7E84" w:rsidRDefault="00BD7E84" w:rsidP="00900D26">
            <w:pPr>
              <w:keepNext/>
              <w:jc w:val="center"/>
              <w:rPr>
                <w:rFonts w:cs="Arial"/>
                <w:b/>
                <w:sz w:val="20"/>
              </w:rPr>
            </w:pPr>
          </w:p>
        </w:tc>
        <w:tc>
          <w:tcPr>
            <w:tcW w:w="2323" w:type="dxa"/>
            <w:vAlign w:val="center"/>
          </w:tcPr>
          <w:p w14:paraId="6939E081" w14:textId="77777777" w:rsidR="00BD7E84" w:rsidRDefault="00BD7E84" w:rsidP="00900D26">
            <w:pPr>
              <w:keepNext/>
              <w:jc w:val="center"/>
              <w:rPr>
                <w:rFonts w:cs="Arial"/>
                <w:b/>
                <w:sz w:val="20"/>
              </w:rPr>
            </w:pPr>
          </w:p>
        </w:tc>
        <w:tc>
          <w:tcPr>
            <w:tcW w:w="2323" w:type="dxa"/>
            <w:vAlign w:val="center"/>
          </w:tcPr>
          <w:p w14:paraId="6C66A33B" w14:textId="77777777" w:rsidR="00BD7E84" w:rsidRDefault="00BD7E84" w:rsidP="00900D26">
            <w:pPr>
              <w:keepNext/>
              <w:jc w:val="center"/>
              <w:rPr>
                <w:rFonts w:cs="Arial"/>
                <w:b/>
                <w:sz w:val="20"/>
              </w:rPr>
            </w:pPr>
          </w:p>
        </w:tc>
        <w:tc>
          <w:tcPr>
            <w:tcW w:w="2323" w:type="dxa"/>
          </w:tcPr>
          <w:p w14:paraId="3890FDA1" w14:textId="77777777" w:rsidR="00BD7E84" w:rsidRDefault="00BD7E84" w:rsidP="00900D26">
            <w:pPr>
              <w:keepNext/>
              <w:jc w:val="center"/>
              <w:rPr>
                <w:rFonts w:cs="Arial"/>
                <w:b/>
                <w:sz w:val="20"/>
              </w:rPr>
            </w:pPr>
          </w:p>
        </w:tc>
      </w:tr>
      <w:tr w:rsidR="00BD7E84" w14:paraId="1EF4583C" w14:textId="77777777" w:rsidTr="00BD7E84">
        <w:trPr>
          <w:cantSplit/>
          <w:trHeight w:val="567"/>
        </w:trPr>
        <w:tc>
          <w:tcPr>
            <w:tcW w:w="630" w:type="dxa"/>
            <w:vAlign w:val="center"/>
          </w:tcPr>
          <w:p w14:paraId="29B47CAD" w14:textId="77777777" w:rsidR="00BD7E84" w:rsidRDefault="00BD7E84" w:rsidP="00900D26">
            <w:pPr>
              <w:keepNext/>
              <w:jc w:val="center"/>
              <w:rPr>
                <w:rFonts w:cs="Arial"/>
                <w:b/>
                <w:sz w:val="20"/>
              </w:rPr>
            </w:pPr>
            <w:r>
              <w:rPr>
                <w:rFonts w:cs="Arial"/>
                <w:b/>
                <w:sz w:val="20"/>
              </w:rPr>
              <w:t>8.</w:t>
            </w:r>
          </w:p>
        </w:tc>
        <w:tc>
          <w:tcPr>
            <w:tcW w:w="2323" w:type="dxa"/>
            <w:vAlign w:val="center"/>
          </w:tcPr>
          <w:p w14:paraId="0C1FBEC2" w14:textId="77777777" w:rsidR="00BD7E84" w:rsidRDefault="00BD7E84" w:rsidP="00900D26">
            <w:pPr>
              <w:keepNext/>
              <w:jc w:val="center"/>
              <w:rPr>
                <w:rFonts w:cs="Arial"/>
                <w:b/>
                <w:sz w:val="20"/>
              </w:rPr>
            </w:pPr>
          </w:p>
        </w:tc>
        <w:tc>
          <w:tcPr>
            <w:tcW w:w="2323" w:type="dxa"/>
            <w:vAlign w:val="center"/>
          </w:tcPr>
          <w:p w14:paraId="38E5DE03" w14:textId="77777777" w:rsidR="00BD7E84" w:rsidRDefault="00BD7E84" w:rsidP="00900D26">
            <w:pPr>
              <w:keepNext/>
              <w:jc w:val="center"/>
              <w:rPr>
                <w:rFonts w:cs="Arial"/>
                <w:b/>
                <w:sz w:val="20"/>
              </w:rPr>
            </w:pPr>
          </w:p>
        </w:tc>
        <w:tc>
          <w:tcPr>
            <w:tcW w:w="2323" w:type="dxa"/>
            <w:vAlign w:val="center"/>
          </w:tcPr>
          <w:p w14:paraId="6582E225" w14:textId="77777777" w:rsidR="00BD7E84" w:rsidRDefault="00BD7E84" w:rsidP="00900D26">
            <w:pPr>
              <w:keepNext/>
              <w:jc w:val="center"/>
              <w:rPr>
                <w:rFonts w:cs="Arial"/>
                <w:b/>
                <w:sz w:val="20"/>
              </w:rPr>
            </w:pPr>
          </w:p>
        </w:tc>
        <w:tc>
          <w:tcPr>
            <w:tcW w:w="2323" w:type="dxa"/>
          </w:tcPr>
          <w:p w14:paraId="692A8319" w14:textId="77777777" w:rsidR="00BD7E84" w:rsidRDefault="00BD7E84" w:rsidP="00900D26">
            <w:pPr>
              <w:keepNext/>
              <w:jc w:val="center"/>
              <w:rPr>
                <w:rFonts w:cs="Arial"/>
                <w:b/>
                <w:sz w:val="20"/>
              </w:rPr>
            </w:pPr>
          </w:p>
        </w:tc>
      </w:tr>
      <w:tr w:rsidR="00BD7E84" w14:paraId="37D34964" w14:textId="77777777" w:rsidTr="00BD7E84">
        <w:trPr>
          <w:cantSplit/>
          <w:trHeight w:val="567"/>
        </w:trPr>
        <w:tc>
          <w:tcPr>
            <w:tcW w:w="630" w:type="dxa"/>
            <w:vAlign w:val="center"/>
          </w:tcPr>
          <w:p w14:paraId="1EE9BCD5" w14:textId="77777777" w:rsidR="00BD7E84" w:rsidRDefault="00BD7E84" w:rsidP="00900D26">
            <w:pPr>
              <w:keepNext/>
              <w:jc w:val="center"/>
              <w:rPr>
                <w:rFonts w:cs="Arial"/>
                <w:b/>
                <w:sz w:val="20"/>
              </w:rPr>
            </w:pPr>
            <w:r>
              <w:rPr>
                <w:rFonts w:cs="Arial"/>
                <w:b/>
                <w:sz w:val="20"/>
              </w:rPr>
              <w:t>9.</w:t>
            </w:r>
          </w:p>
        </w:tc>
        <w:tc>
          <w:tcPr>
            <w:tcW w:w="2323" w:type="dxa"/>
            <w:vAlign w:val="center"/>
          </w:tcPr>
          <w:p w14:paraId="07FDF25A" w14:textId="77777777" w:rsidR="00BD7E84" w:rsidRDefault="00BD7E84" w:rsidP="00900D26">
            <w:pPr>
              <w:keepNext/>
              <w:jc w:val="center"/>
              <w:rPr>
                <w:rFonts w:cs="Arial"/>
                <w:b/>
                <w:sz w:val="20"/>
              </w:rPr>
            </w:pPr>
          </w:p>
        </w:tc>
        <w:tc>
          <w:tcPr>
            <w:tcW w:w="2323" w:type="dxa"/>
            <w:vAlign w:val="center"/>
          </w:tcPr>
          <w:p w14:paraId="3447184D" w14:textId="77777777" w:rsidR="00BD7E84" w:rsidRDefault="00BD7E84" w:rsidP="00900D26">
            <w:pPr>
              <w:keepNext/>
              <w:jc w:val="center"/>
              <w:rPr>
                <w:rFonts w:cs="Arial"/>
                <w:b/>
                <w:sz w:val="20"/>
              </w:rPr>
            </w:pPr>
          </w:p>
        </w:tc>
        <w:tc>
          <w:tcPr>
            <w:tcW w:w="2323" w:type="dxa"/>
            <w:vAlign w:val="center"/>
          </w:tcPr>
          <w:p w14:paraId="267BFEE4" w14:textId="77777777" w:rsidR="00BD7E84" w:rsidRDefault="00BD7E84" w:rsidP="00900D26">
            <w:pPr>
              <w:keepNext/>
              <w:jc w:val="center"/>
              <w:rPr>
                <w:rFonts w:cs="Arial"/>
                <w:b/>
                <w:sz w:val="20"/>
              </w:rPr>
            </w:pPr>
          </w:p>
        </w:tc>
        <w:tc>
          <w:tcPr>
            <w:tcW w:w="2323" w:type="dxa"/>
          </w:tcPr>
          <w:p w14:paraId="7DEE3E27" w14:textId="77777777" w:rsidR="00BD7E84" w:rsidRDefault="00BD7E84" w:rsidP="00900D26">
            <w:pPr>
              <w:keepNext/>
              <w:jc w:val="center"/>
              <w:rPr>
                <w:rFonts w:cs="Arial"/>
                <w:b/>
                <w:sz w:val="20"/>
              </w:rPr>
            </w:pPr>
          </w:p>
        </w:tc>
      </w:tr>
      <w:tr w:rsidR="00BD7E84" w14:paraId="4133872E" w14:textId="77777777" w:rsidTr="00BD7E84">
        <w:trPr>
          <w:cantSplit/>
          <w:trHeight w:val="567"/>
        </w:trPr>
        <w:tc>
          <w:tcPr>
            <w:tcW w:w="630" w:type="dxa"/>
            <w:vAlign w:val="center"/>
          </w:tcPr>
          <w:p w14:paraId="3FB35878" w14:textId="77777777" w:rsidR="00BD7E84" w:rsidRDefault="00BD7E84" w:rsidP="00900D26">
            <w:pPr>
              <w:keepNext/>
              <w:jc w:val="center"/>
              <w:rPr>
                <w:rFonts w:cs="Arial"/>
                <w:b/>
                <w:sz w:val="20"/>
              </w:rPr>
            </w:pPr>
            <w:r>
              <w:rPr>
                <w:rFonts w:cs="Arial"/>
                <w:b/>
                <w:sz w:val="20"/>
              </w:rPr>
              <w:t>10.</w:t>
            </w:r>
          </w:p>
        </w:tc>
        <w:tc>
          <w:tcPr>
            <w:tcW w:w="2323" w:type="dxa"/>
            <w:vAlign w:val="center"/>
          </w:tcPr>
          <w:p w14:paraId="5E55D6F2" w14:textId="77777777" w:rsidR="00BD7E84" w:rsidRDefault="00BD7E84" w:rsidP="00900D26">
            <w:pPr>
              <w:keepNext/>
              <w:jc w:val="center"/>
              <w:rPr>
                <w:rFonts w:cs="Arial"/>
                <w:b/>
                <w:sz w:val="20"/>
              </w:rPr>
            </w:pPr>
          </w:p>
        </w:tc>
        <w:tc>
          <w:tcPr>
            <w:tcW w:w="2323" w:type="dxa"/>
            <w:vAlign w:val="center"/>
          </w:tcPr>
          <w:p w14:paraId="1E23FC93" w14:textId="77777777" w:rsidR="00BD7E84" w:rsidRDefault="00BD7E84" w:rsidP="00900D26">
            <w:pPr>
              <w:keepNext/>
              <w:jc w:val="center"/>
              <w:rPr>
                <w:rFonts w:cs="Arial"/>
                <w:b/>
                <w:sz w:val="20"/>
              </w:rPr>
            </w:pPr>
          </w:p>
        </w:tc>
        <w:tc>
          <w:tcPr>
            <w:tcW w:w="2323" w:type="dxa"/>
            <w:vAlign w:val="center"/>
          </w:tcPr>
          <w:p w14:paraId="659D5423" w14:textId="77777777" w:rsidR="00BD7E84" w:rsidRDefault="00BD7E84" w:rsidP="00900D26">
            <w:pPr>
              <w:keepNext/>
              <w:jc w:val="center"/>
              <w:rPr>
                <w:rFonts w:cs="Arial"/>
                <w:b/>
                <w:sz w:val="20"/>
              </w:rPr>
            </w:pPr>
          </w:p>
        </w:tc>
        <w:tc>
          <w:tcPr>
            <w:tcW w:w="2323" w:type="dxa"/>
          </w:tcPr>
          <w:p w14:paraId="5FB1C085" w14:textId="77777777" w:rsidR="00BD7E84" w:rsidRDefault="00BD7E84" w:rsidP="00900D26">
            <w:pPr>
              <w:keepNext/>
              <w:jc w:val="center"/>
              <w:rPr>
                <w:rFonts w:cs="Arial"/>
                <w:b/>
                <w:sz w:val="20"/>
              </w:rPr>
            </w:pPr>
          </w:p>
        </w:tc>
      </w:tr>
      <w:tr w:rsidR="00BD7E84" w14:paraId="45361225" w14:textId="77777777" w:rsidTr="00BD7E84">
        <w:trPr>
          <w:cantSplit/>
          <w:trHeight w:val="567"/>
        </w:trPr>
        <w:tc>
          <w:tcPr>
            <w:tcW w:w="630" w:type="dxa"/>
            <w:vAlign w:val="center"/>
          </w:tcPr>
          <w:p w14:paraId="70D5D9E2" w14:textId="77777777" w:rsidR="00BD7E84" w:rsidRDefault="00BD7E84" w:rsidP="00900D26">
            <w:pPr>
              <w:keepNext/>
              <w:jc w:val="center"/>
              <w:rPr>
                <w:rFonts w:cs="Arial"/>
                <w:b/>
                <w:sz w:val="20"/>
              </w:rPr>
            </w:pPr>
            <w:r>
              <w:rPr>
                <w:rFonts w:cs="Arial"/>
                <w:b/>
                <w:sz w:val="20"/>
              </w:rPr>
              <w:t>11.</w:t>
            </w:r>
          </w:p>
        </w:tc>
        <w:tc>
          <w:tcPr>
            <w:tcW w:w="2323" w:type="dxa"/>
            <w:vAlign w:val="center"/>
          </w:tcPr>
          <w:p w14:paraId="57149BB3" w14:textId="77777777" w:rsidR="00BD7E84" w:rsidRDefault="00BD7E84" w:rsidP="00900D26">
            <w:pPr>
              <w:keepNext/>
              <w:jc w:val="center"/>
              <w:rPr>
                <w:rFonts w:cs="Arial"/>
                <w:b/>
                <w:sz w:val="20"/>
              </w:rPr>
            </w:pPr>
          </w:p>
        </w:tc>
        <w:tc>
          <w:tcPr>
            <w:tcW w:w="2323" w:type="dxa"/>
            <w:vAlign w:val="center"/>
          </w:tcPr>
          <w:p w14:paraId="4CA611BF" w14:textId="77777777" w:rsidR="00BD7E84" w:rsidRDefault="00BD7E84" w:rsidP="00900D26">
            <w:pPr>
              <w:keepNext/>
              <w:jc w:val="center"/>
              <w:rPr>
                <w:rFonts w:cs="Arial"/>
                <w:b/>
                <w:sz w:val="20"/>
              </w:rPr>
            </w:pPr>
          </w:p>
        </w:tc>
        <w:tc>
          <w:tcPr>
            <w:tcW w:w="2323" w:type="dxa"/>
            <w:vAlign w:val="center"/>
          </w:tcPr>
          <w:p w14:paraId="1A039F8F" w14:textId="77777777" w:rsidR="00BD7E84" w:rsidRDefault="00BD7E84" w:rsidP="00900D26">
            <w:pPr>
              <w:keepNext/>
              <w:jc w:val="center"/>
              <w:rPr>
                <w:rFonts w:cs="Arial"/>
                <w:b/>
                <w:sz w:val="20"/>
              </w:rPr>
            </w:pPr>
          </w:p>
        </w:tc>
        <w:tc>
          <w:tcPr>
            <w:tcW w:w="2323" w:type="dxa"/>
          </w:tcPr>
          <w:p w14:paraId="180CFC41" w14:textId="77777777" w:rsidR="00BD7E84" w:rsidRDefault="00BD7E84" w:rsidP="00900D26">
            <w:pPr>
              <w:keepNext/>
              <w:jc w:val="center"/>
              <w:rPr>
                <w:rFonts w:cs="Arial"/>
                <w:b/>
                <w:sz w:val="20"/>
              </w:rPr>
            </w:pPr>
          </w:p>
        </w:tc>
      </w:tr>
      <w:tr w:rsidR="00BD7E84" w14:paraId="36755AF8" w14:textId="77777777" w:rsidTr="00BD7E84">
        <w:trPr>
          <w:cantSplit/>
          <w:trHeight w:val="567"/>
        </w:trPr>
        <w:tc>
          <w:tcPr>
            <w:tcW w:w="630" w:type="dxa"/>
            <w:vAlign w:val="center"/>
          </w:tcPr>
          <w:p w14:paraId="4662E8B0" w14:textId="77777777" w:rsidR="00BD7E84" w:rsidRDefault="00BD7E84" w:rsidP="00900D26">
            <w:pPr>
              <w:keepNext/>
              <w:jc w:val="center"/>
              <w:rPr>
                <w:rFonts w:cs="Arial"/>
                <w:b/>
                <w:sz w:val="20"/>
              </w:rPr>
            </w:pPr>
            <w:r>
              <w:rPr>
                <w:rFonts w:cs="Arial"/>
                <w:b/>
                <w:sz w:val="20"/>
              </w:rPr>
              <w:t>12.</w:t>
            </w:r>
          </w:p>
        </w:tc>
        <w:tc>
          <w:tcPr>
            <w:tcW w:w="2323" w:type="dxa"/>
            <w:vAlign w:val="center"/>
          </w:tcPr>
          <w:p w14:paraId="5B857A35" w14:textId="77777777" w:rsidR="00BD7E84" w:rsidRDefault="00BD7E84" w:rsidP="00900D26">
            <w:pPr>
              <w:keepNext/>
              <w:jc w:val="center"/>
              <w:rPr>
                <w:rFonts w:cs="Arial"/>
                <w:b/>
                <w:sz w:val="20"/>
              </w:rPr>
            </w:pPr>
          </w:p>
        </w:tc>
        <w:tc>
          <w:tcPr>
            <w:tcW w:w="2323" w:type="dxa"/>
            <w:vAlign w:val="center"/>
          </w:tcPr>
          <w:p w14:paraId="2AAE2E07" w14:textId="77777777" w:rsidR="00BD7E84" w:rsidRDefault="00BD7E84" w:rsidP="00900D26">
            <w:pPr>
              <w:keepNext/>
              <w:jc w:val="center"/>
              <w:rPr>
                <w:rFonts w:cs="Arial"/>
                <w:b/>
                <w:sz w:val="20"/>
              </w:rPr>
            </w:pPr>
          </w:p>
        </w:tc>
        <w:tc>
          <w:tcPr>
            <w:tcW w:w="2323" w:type="dxa"/>
            <w:vAlign w:val="center"/>
          </w:tcPr>
          <w:p w14:paraId="77289629" w14:textId="77777777" w:rsidR="00BD7E84" w:rsidRDefault="00BD7E84" w:rsidP="00900D26">
            <w:pPr>
              <w:keepNext/>
              <w:jc w:val="center"/>
              <w:rPr>
                <w:rFonts w:cs="Arial"/>
                <w:b/>
                <w:sz w:val="20"/>
              </w:rPr>
            </w:pPr>
          </w:p>
        </w:tc>
        <w:tc>
          <w:tcPr>
            <w:tcW w:w="2323" w:type="dxa"/>
          </w:tcPr>
          <w:p w14:paraId="6B159801" w14:textId="77777777" w:rsidR="00BD7E84" w:rsidRDefault="00BD7E84" w:rsidP="00900D26">
            <w:pPr>
              <w:keepNext/>
              <w:jc w:val="center"/>
              <w:rPr>
                <w:rFonts w:cs="Arial"/>
                <w:b/>
                <w:sz w:val="20"/>
              </w:rPr>
            </w:pPr>
          </w:p>
        </w:tc>
      </w:tr>
      <w:tr w:rsidR="00BD7E84" w14:paraId="2A3CB9CA" w14:textId="77777777" w:rsidTr="00BD7E84">
        <w:trPr>
          <w:cantSplit/>
          <w:trHeight w:val="567"/>
        </w:trPr>
        <w:tc>
          <w:tcPr>
            <w:tcW w:w="630" w:type="dxa"/>
            <w:vAlign w:val="center"/>
          </w:tcPr>
          <w:p w14:paraId="4F2FB8A1" w14:textId="77777777" w:rsidR="00BD7E84" w:rsidRDefault="00BD7E84" w:rsidP="00900D26">
            <w:pPr>
              <w:keepNext/>
              <w:jc w:val="center"/>
              <w:rPr>
                <w:rFonts w:cs="Arial"/>
                <w:b/>
                <w:sz w:val="20"/>
              </w:rPr>
            </w:pPr>
            <w:r>
              <w:rPr>
                <w:rFonts w:cs="Arial"/>
                <w:b/>
                <w:sz w:val="20"/>
              </w:rPr>
              <w:t>13.</w:t>
            </w:r>
          </w:p>
        </w:tc>
        <w:tc>
          <w:tcPr>
            <w:tcW w:w="2323" w:type="dxa"/>
            <w:vAlign w:val="center"/>
          </w:tcPr>
          <w:p w14:paraId="74CADED6" w14:textId="77777777" w:rsidR="00BD7E84" w:rsidRDefault="00BD7E84" w:rsidP="00900D26">
            <w:pPr>
              <w:keepNext/>
              <w:jc w:val="center"/>
              <w:rPr>
                <w:rFonts w:cs="Arial"/>
                <w:b/>
                <w:sz w:val="20"/>
              </w:rPr>
            </w:pPr>
          </w:p>
        </w:tc>
        <w:tc>
          <w:tcPr>
            <w:tcW w:w="2323" w:type="dxa"/>
            <w:vAlign w:val="center"/>
          </w:tcPr>
          <w:p w14:paraId="25D3BC98" w14:textId="77777777" w:rsidR="00BD7E84" w:rsidRDefault="00BD7E84" w:rsidP="00900D26">
            <w:pPr>
              <w:keepNext/>
              <w:jc w:val="center"/>
              <w:rPr>
                <w:rFonts w:cs="Arial"/>
                <w:b/>
                <w:sz w:val="20"/>
              </w:rPr>
            </w:pPr>
          </w:p>
        </w:tc>
        <w:tc>
          <w:tcPr>
            <w:tcW w:w="2323" w:type="dxa"/>
            <w:vAlign w:val="center"/>
          </w:tcPr>
          <w:p w14:paraId="46F6C8A4" w14:textId="77777777" w:rsidR="00BD7E84" w:rsidRDefault="00BD7E84" w:rsidP="00900D26">
            <w:pPr>
              <w:keepNext/>
              <w:jc w:val="center"/>
              <w:rPr>
                <w:rFonts w:cs="Arial"/>
                <w:b/>
                <w:sz w:val="20"/>
              </w:rPr>
            </w:pPr>
          </w:p>
        </w:tc>
        <w:tc>
          <w:tcPr>
            <w:tcW w:w="2323" w:type="dxa"/>
          </w:tcPr>
          <w:p w14:paraId="047C28FA" w14:textId="77777777" w:rsidR="00BD7E84" w:rsidRDefault="00BD7E84" w:rsidP="00900D26">
            <w:pPr>
              <w:keepNext/>
              <w:jc w:val="center"/>
              <w:rPr>
                <w:rFonts w:cs="Arial"/>
                <w:b/>
                <w:sz w:val="20"/>
              </w:rPr>
            </w:pPr>
          </w:p>
        </w:tc>
      </w:tr>
      <w:tr w:rsidR="00BD7E84" w14:paraId="65819150" w14:textId="77777777" w:rsidTr="00BD7E84">
        <w:trPr>
          <w:cantSplit/>
          <w:trHeight w:val="567"/>
        </w:trPr>
        <w:tc>
          <w:tcPr>
            <w:tcW w:w="630" w:type="dxa"/>
            <w:vAlign w:val="center"/>
          </w:tcPr>
          <w:p w14:paraId="76B05258" w14:textId="77777777" w:rsidR="00BD7E84" w:rsidRDefault="00BD7E84" w:rsidP="00900D26">
            <w:pPr>
              <w:keepNext/>
              <w:jc w:val="center"/>
              <w:rPr>
                <w:rFonts w:cs="Arial"/>
                <w:b/>
                <w:sz w:val="20"/>
              </w:rPr>
            </w:pPr>
            <w:r>
              <w:rPr>
                <w:rFonts w:cs="Arial"/>
                <w:b/>
                <w:sz w:val="20"/>
              </w:rPr>
              <w:t>14.</w:t>
            </w:r>
          </w:p>
        </w:tc>
        <w:tc>
          <w:tcPr>
            <w:tcW w:w="2323" w:type="dxa"/>
            <w:vAlign w:val="center"/>
          </w:tcPr>
          <w:p w14:paraId="6554039C" w14:textId="77777777" w:rsidR="00BD7E84" w:rsidRDefault="00BD7E84" w:rsidP="00900D26">
            <w:pPr>
              <w:keepNext/>
              <w:jc w:val="center"/>
              <w:rPr>
                <w:rFonts w:cs="Arial"/>
                <w:b/>
                <w:sz w:val="20"/>
              </w:rPr>
            </w:pPr>
          </w:p>
        </w:tc>
        <w:tc>
          <w:tcPr>
            <w:tcW w:w="2323" w:type="dxa"/>
            <w:vAlign w:val="center"/>
          </w:tcPr>
          <w:p w14:paraId="631B6B6F" w14:textId="77777777" w:rsidR="00BD7E84" w:rsidRDefault="00BD7E84" w:rsidP="00900D26">
            <w:pPr>
              <w:keepNext/>
              <w:jc w:val="center"/>
              <w:rPr>
                <w:rFonts w:cs="Arial"/>
                <w:b/>
                <w:sz w:val="20"/>
              </w:rPr>
            </w:pPr>
          </w:p>
        </w:tc>
        <w:tc>
          <w:tcPr>
            <w:tcW w:w="2323" w:type="dxa"/>
            <w:vAlign w:val="center"/>
          </w:tcPr>
          <w:p w14:paraId="2DF57384" w14:textId="77777777" w:rsidR="00BD7E84" w:rsidRDefault="00BD7E84" w:rsidP="00900D26">
            <w:pPr>
              <w:keepNext/>
              <w:jc w:val="center"/>
              <w:rPr>
                <w:rFonts w:cs="Arial"/>
                <w:b/>
                <w:sz w:val="20"/>
              </w:rPr>
            </w:pPr>
          </w:p>
        </w:tc>
        <w:tc>
          <w:tcPr>
            <w:tcW w:w="2323" w:type="dxa"/>
          </w:tcPr>
          <w:p w14:paraId="3C5D61E6" w14:textId="77777777" w:rsidR="00BD7E84" w:rsidRDefault="00BD7E84" w:rsidP="00900D26">
            <w:pPr>
              <w:keepNext/>
              <w:jc w:val="center"/>
              <w:rPr>
                <w:rFonts w:cs="Arial"/>
                <w:b/>
                <w:sz w:val="20"/>
              </w:rPr>
            </w:pPr>
          </w:p>
        </w:tc>
      </w:tr>
      <w:tr w:rsidR="00BD7E84" w14:paraId="0FCE4623" w14:textId="77777777" w:rsidTr="00BD7E84">
        <w:trPr>
          <w:cantSplit/>
          <w:trHeight w:val="567"/>
        </w:trPr>
        <w:tc>
          <w:tcPr>
            <w:tcW w:w="630" w:type="dxa"/>
            <w:vAlign w:val="center"/>
          </w:tcPr>
          <w:p w14:paraId="36B0A552" w14:textId="77777777" w:rsidR="00BD7E84" w:rsidRDefault="00BD7E84" w:rsidP="00900D26">
            <w:pPr>
              <w:keepNext/>
              <w:jc w:val="center"/>
              <w:rPr>
                <w:rFonts w:cs="Arial"/>
                <w:b/>
                <w:sz w:val="20"/>
              </w:rPr>
            </w:pPr>
            <w:r>
              <w:rPr>
                <w:rFonts w:cs="Arial"/>
                <w:b/>
                <w:sz w:val="20"/>
              </w:rPr>
              <w:t>15.</w:t>
            </w:r>
          </w:p>
        </w:tc>
        <w:tc>
          <w:tcPr>
            <w:tcW w:w="2323" w:type="dxa"/>
            <w:vAlign w:val="center"/>
          </w:tcPr>
          <w:p w14:paraId="31C30CE9" w14:textId="77777777" w:rsidR="00BD7E84" w:rsidRDefault="00BD7E84" w:rsidP="00900D26">
            <w:pPr>
              <w:keepNext/>
              <w:jc w:val="center"/>
              <w:rPr>
                <w:rFonts w:cs="Arial"/>
                <w:b/>
                <w:sz w:val="20"/>
              </w:rPr>
            </w:pPr>
          </w:p>
        </w:tc>
        <w:tc>
          <w:tcPr>
            <w:tcW w:w="2323" w:type="dxa"/>
            <w:vAlign w:val="center"/>
          </w:tcPr>
          <w:p w14:paraId="22D3237C" w14:textId="77777777" w:rsidR="00BD7E84" w:rsidRDefault="00BD7E84" w:rsidP="00900D26">
            <w:pPr>
              <w:keepNext/>
              <w:jc w:val="center"/>
              <w:rPr>
                <w:rFonts w:cs="Arial"/>
                <w:b/>
                <w:sz w:val="20"/>
              </w:rPr>
            </w:pPr>
          </w:p>
        </w:tc>
        <w:tc>
          <w:tcPr>
            <w:tcW w:w="2323" w:type="dxa"/>
            <w:vAlign w:val="center"/>
          </w:tcPr>
          <w:p w14:paraId="1905018C" w14:textId="77777777" w:rsidR="00BD7E84" w:rsidRDefault="00BD7E84" w:rsidP="00900D26">
            <w:pPr>
              <w:keepNext/>
              <w:jc w:val="center"/>
              <w:rPr>
                <w:rFonts w:cs="Arial"/>
                <w:b/>
                <w:sz w:val="20"/>
              </w:rPr>
            </w:pPr>
          </w:p>
        </w:tc>
        <w:tc>
          <w:tcPr>
            <w:tcW w:w="2323" w:type="dxa"/>
          </w:tcPr>
          <w:p w14:paraId="701925DB" w14:textId="77777777" w:rsidR="00BD7E84" w:rsidRDefault="00BD7E84" w:rsidP="00900D26">
            <w:pPr>
              <w:keepNext/>
              <w:jc w:val="center"/>
              <w:rPr>
                <w:rFonts w:cs="Arial"/>
                <w:b/>
                <w:sz w:val="20"/>
              </w:rPr>
            </w:pPr>
          </w:p>
        </w:tc>
      </w:tr>
      <w:tr w:rsidR="00BD7E84" w14:paraId="09C364A6" w14:textId="77777777" w:rsidTr="00BD7E84">
        <w:trPr>
          <w:cantSplit/>
          <w:trHeight w:val="567"/>
        </w:trPr>
        <w:tc>
          <w:tcPr>
            <w:tcW w:w="630" w:type="dxa"/>
            <w:vAlign w:val="center"/>
          </w:tcPr>
          <w:p w14:paraId="77655EB0" w14:textId="77777777" w:rsidR="00BD7E84" w:rsidRDefault="00BD7E84" w:rsidP="00900D26">
            <w:pPr>
              <w:keepNext/>
              <w:jc w:val="center"/>
              <w:rPr>
                <w:rFonts w:cs="Arial"/>
                <w:b/>
                <w:sz w:val="20"/>
              </w:rPr>
            </w:pPr>
            <w:r>
              <w:rPr>
                <w:rFonts w:cs="Arial"/>
                <w:b/>
                <w:sz w:val="20"/>
              </w:rPr>
              <w:t>16.</w:t>
            </w:r>
          </w:p>
        </w:tc>
        <w:tc>
          <w:tcPr>
            <w:tcW w:w="2323" w:type="dxa"/>
            <w:vAlign w:val="center"/>
          </w:tcPr>
          <w:p w14:paraId="06EE8C10" w14:textId="77777777" w:rsidR="00BD7E84" w:rsidRDefault="00BD7E84" w:rsidP="00900D26">
            <w:pPr>
              <w:keepNext/>
              <w:jc w:val="center"/>
              <w:rPr>
                <w:rFonts w:cs="Arial"/>
                <w:b/>
                <w:sz w:val="20"/>
              </w:rPr>
            </w:pPr>
          </w:p>
        </w:tc>
        <w:tc>
          <w:tcPr>
            <w:tcW w:w="2323" w:type="dxa"/>
            <w:vAlign w:val="center"/>
          </w:tcPr>
          <w:p w14:paraId="087FFAB0" w14:textId="77777777" w:rsidR="00BD7E84" w:rsidRDefault="00BD7E84" w:rsidP="00900D26">
            <w:pPr>
              <w:keepNext/>
              <w:jc w:val="center"/>
              <w:rPr>
                <w:rFonts w:cs="Arial"/>
                <w:b/>
                <w:sz w:val="20"/>
              </w:rPr>
            </w:pPr>
          </w:p>
        </w:tc>
        <w:tc>
          <w:tcPr>
            <w:tcW w:w="2323" w:type="dxa"/>
            <w:vAlign w:val="center"/>
          </w:tcPr>
          <w:p w14:paraId="30C0E03F" w14:textId="77777777" w:rsidR="00BD7E84" w:rsidRDefault="00BD7E84" w:rsidP="00900D26">
            <w:pPr>
              <w:keepNext/>
              <w:jc w:val="center"/>
              <w:rPr>
                <w:rFonts w:cs="Arial"/>
                <w:b/>
                <w:sz w:val="20"/>
              </w:rPr>
            </w:pPr>
          </w:p>
        </w:tc>
        <w:tc>
          <w:tcPr>
            <w:tcW w:w="2323" w:type="dxa"/>
          </w:tcPr>
          <w:p w14:paraId="72678E1A" w14:textId="77777777" w:rsidR="00BD7E84" w:rsidRDefault="00BD7E84" w:rsidP="00900D26">
            <w:pPr>
              <w:keepNext/>
              <w:jc w:val="center"/>
              <w:rPr>
                <w:rFonts w:cs="Arial"/>
                <w:b/>
                <w:sz w:val="20"/>
              </w:rPr>
            </w:pPr>
          </w:p>
        </w:tc>
      </w:tr>
      <w:tr w:rsidR="00BD7E84" w14:paraId="5FBC8C09" w14:textId="77777777" w:rsidTr="00BD7E84">
        <w:trPr>
          <w:cantSplit/>
          <w:trHeight w:val="567"/>
        </w:trPr>
        <w:tc>
          <w:tcPr>
            <w:tcW w:w="630" w:type="dxa"/>
            <w:vAlign w:val="center"/>
          </w:tcPr>
          <w:p w14:paraId="27F8E8AE" w14:textId="77777777" w:rsidR="00BD7E84" w:rsidRDefault="00BD7E84" w:rsidP="00900D26">
            <w:pPr>
              <w:keepNext/>
              <w:jc w:val="center"/>
              <w:rPr>
                <w:rFonts w:cs="Arial"/>
                <w:b/>
                <w:sz w:val="20"/>
              </w:rPr>
            </w:pPr>
            <w:r>
              <w:rPr>
                <w:rFonts w:cs="Arial"/>
                <w:b/>
                <w:sz w:val="20"/>
              </w:rPr>
              <w:t>17.</w:t>
            </w:r>
          </w:p>
        </w:tc>
        <w:tc>
          <w:tcPr>
            <w:tcW w:w="2323" w:type="dxa"/>
            <w:vAlign w:val="center"/>
          </w:tcPr>
          <w:p w14:paraId="130333C7" w14:textId="77777777" w:rsidR="00BD7E84" w:rsidRDefault="00BD7E84" w:rsidP="00900D26">
            <w:pPr>
              <w:keepNext/>
              <w:jc w:val="center"/>
              <w:rPr>
                <w:rFonts w:cs="Arial"/>
                <w:b/>
                <w:sz w:val="20"/>
              </w:rPr>
            </w:pPr>
          </w:p>
        </w:tc>
        <w:tc>
          <w:tcPr>
            <w:tcW w:w="2323" w:type="dxa"/>
            <w:vAlign w:val="center"/>
          </w:tcPr>
          <w:p w14:paraId="7CE62797" w14:textId="77777777" w:rsidR="00BD7E84" w:rsidRDefault="00BD7E84" w:rsidP="00900D26">
            <w:pPr>
              <w:keepNext/>
              <w:jc w:val="center"/>
              <w:rPr>
                <w:rFonts w:cs="Arial"/>
                <w:b/>
                <w:sz w:val="20"/>
              </w:rPr>
            </w:pPr>
          </w:p>
        </w:tc>
        <w:tc>
          <w:tcPr>
            <w:tcW w:w="2323" w:type="dxa"/>
            <w:vAlign w:val="center"/>
          </w:tcPr>
          <w:p w14:paraId="2489C4F1" w14:textId="77777777" w:rsidR="00BD7E84" w:rsidRDefault="00BD7E84" w:rsidP="00900D26">
            <w:pPr>
              <w:keepNext/>
              <w:jc w:val="center"/>
              <w:rPr>
                <w:rFonts w:cs="Arial"/>
                <w:b/>
                <w:sz w:val="20"/>
              </w:rPr>
            </w:pPr>
          </w:p>
        </w:tc>
        <w:tc>
          <w:tcPr>
            <w:tcW w:w="2323" w:type="dxa"/>
          </w:tcPr>
          <w:p w14:paraId="54551968" w14:textId="77777777" w:rsidR="00BD7E84" w:rsidRDefault="00BD7E84" w:rsidP="00900D26">
            <w:pPr>
              <w:keepNext/>
              <w:jc w:val="center"/>
              <w:rPr>
                <w:rFonts w:cs="Arial"/>
                <w:b/>
                <w:sz w:val="20"/>
              </w:rPr>
            </w:pPr>
          </w:p>
        </w:tc>
      </w:tr>
      <w:tr w:rsidR="00BD7E84" w14:paraId="649E7B23" w14:textId="77777777" w:rsidTr="00BD7E84">
        <w:trPr>
          <w:cantSplit/>
          <w:trHeight w:val="567"/>
        </w:trPr>
        <w:tc>
          <w:tcPr>
            <w:tcW w:w="630" w:type="dxa"/>
            <w:vAlign w:val="center"/>
          </w:tcPr>
          <w:p w14:paraId="5F552CA1" w14:textId="77777777" w:rsidR="00BD7E84" w:rsidRDefault="00BD7E84" w:rsidP="00900D26">
            <w:pPr>
              <w:keepNext/>
              <w:jc w:val="center"/>
              <w:rPr>
                <w:rFonts w:cs="Arial"/>
                <w:b/>
                <w:sz w:val="20"/>
              </w:rPr>
            </w:pPr>
            <w:r>
              <w:rPr>
                <w:rFonts w:cs="Arial"/>
                <w:b/>
                <w:sz w:val="20"/>
              </w:rPr>
              <w:t>18.</w:t>
            </w:r>
          </w:p>
        </w:tc>
        <w:tc>
          <w:tcPr>
            <w:tcW w:w="2323" w:type="dxa"/>
            <w:vAlign w:val="center"/>
          </w:tcPr>
          <w:p w14:paraId="619E03E3" w14:textId="77777777" w:rsidR="00BD7E84" w:rsidRDefault="00BD7E84" w:rsidP="00900D26">
            <w:pPr>
              <w:keepNext/>
              <w:jc w:val="center"/>
              <w:rPr>
                <w:rFonts w:cs="Arial"/>
                <w:b/>
                <w:sz w:val="20"/>
              </w:rPr>
            </w:pPr>
          </w:p>
        </w:tc>
        <w:tc>
          <w:tcPr>
            <w:tcW w:w="2323" w:type="dxa"/>
            <w:vAlign w:val="center"/>
          </w:tcPr>
          <w:p w14:paraId="06080EC9" w14:textId="77777777" w:rsidR="00BD7E84" w:rsidRDefault="00BD7E84" w:rsidP="00900D26">
            <w:pPr>
              <w:keepNext/>
              <w:jc w:val="center"/>
              <w:rPr>
                <w:rFonts w:cs="Arial"/>
                <w:b/>
                <w:sz w:val="20"/>
              </w:rPr>
            </w:pPr>
          </w:p>
        </w:tc>
        <w:tc>
          <w:tcPr>
            <w:tcW w:w="2323" w:type="dxa"/>
            <w:vAlign w:val="center"/>
          </w:tcPr>
          <w:p w14:paraId="7E2BD709" w14:textId="77777777" w:rsidR="00BD7E84" w:rsidRDefault="00BD7E84" w:rsidP="00900D26">
            <w:pPr>
              <w:keepNext/>
              <w:jc w:val="center"/>
              <w:rPr>
                <w:rFonts w:cs="Arial"/>
                <w:b/>
                <w:sz w:val="20"/>
              </w:rPr>
            </w:pPr>
          </w:p>
        </w:tc>
        <w:tc>
          <w:tcPr>
            <w:tcW w:w="2323" w:type="dxa"/>
          </w:tcPr>
          <w:p w14:paraId="72E55FF0" w14:textId="77777777" w:rsidR="00BD7E84" w:rsidRDefault="00BD7E84" w:rsidP="00900D26">
            <w:pPr>
              <w:keepNext/>
              <w:jc w:val="center"/>
              <w:rPr>
                <w:rFonts w:cs="Arial"/>
                <w:b/>
                <w:sz w:val="20"/>
              </w:rPr>
            </w:pPr>
          </w:p>
        </w:tc>
      </w:tr>
      <w:tr w:rsidR="00BD7E84" w14:paraId="08B08B07" w14:textId="77777777" w:rsidTr="00BD7E84">
        <w:trPr>
          <w:cantSplit/>
          <w:trHeight w:val="1134"/>
        </w:trPr>
        <w:tc>
          <w:tcPr>
            <w:tcW w:w="9922" w:type="dxa"/>
            <w:gridSpan w:val="5"/>
            <w:shd w:val="clear" w:color="auto" w:fill="D9D9D9" w:themeFill="background1" w:themeFillShade="D9"/>
          </w:tcPr>
          <w:p w14:paraId="723D8B40" w14:textId="77777777" w:rsidR="00BD7E84" w:rsidRDefault="00BD7E84" w:rsidP="00BD7E84">
            <w:pPr>
              <w:keepNext/>
              <w:jc w:val="left"/>
              <w:rPr>
                <w:rFonts w:cs="Arial"/>
                <w:b/>
                <w:sz w:val="20"/>
              </w:rPr>
            </w:pPr>
            <w:r>
              <w:rPr>
                <w:rFonts w:cs="Arial"/>
                <w:b/>
                <w:sz w:val="20"/>
              </w:rPr>
              <w:t xml:space="preserve">Supervisor </w:t>
            </w:r>
            <w:r>
              <w:rPr>
                <w:rFonts w:cs="Arial"/>
                <w:sz w:val="18"/>
                <w:szCs w:val="18"/>
              </w:rPr>
              <w:t>(Note: Supervisor</w:t>
            </w:r>
            <w:r w:rsidRPr="00CD687C">
              <w:rPr>
                <w:rFonts w:cs="Arial"/>
                <w:sz w:val="18"/>
                <w:szCs w:val="18"/>
              </w:rPr>
              <w:t xml:space="preserve"> to sign after job execution</w:t>
            </w:r>
            <w:r>
              <w:rPr>
                <w:rFonts w:cs="Arial"/>
                <w:sz w:val="18"/>
                <w:szCs w:val="18"/>
              </w:rPr>
              <w:t>)</w:t>
            </w:r>
          </w:p>
          <w:p w14:paraId="3E1406A5" w14:textId="77777777" w:rsidR="00BD7E84" w:rsidRDefault="00BD7E84" w:rsidP="00BD7E84">
            <w:pPr>
              <w:keepNext/>
              <w:jc w:val="left"/>
              <w:rPr>
                <w:rFonts w:cs="Arial"/>
                <w:b/>
                <w:sz w:val="20"/>
              </w:rPr>
            </w:pPr>
            <w:r>
              <w:rPr>
                <w:rFonts w:cs="Arial"/>
                <w:b/>
                <w:sz w:val="20"/>
              </w:rPr>
              <w:t>Supervisor’s name:                            Signature:                           Date:</w:t>
            </w:r>
          </w:p>
          <w:p w14:paraId="214FAD1A" w14:textId="77777777" w:rsidR="00BD7E84" w:rsidRDefault="00BD7E84" w:rsidP="00BD7E84">
            <w:pPr>
              <w:keepNext/>
              <w:jc w:val="left"/>
              <w:rPr>
                <w:rFonts w:cs="Arial"/>
                <w:b/>
                <w:sz w:val="20"/>
              </w:rPr>
            </w:pPr>
          </w:p>
        </w:tc>
      </w:tr>
    </w:tbl>
    <w:tbl>
      <w:tblPr>
        <w:tblW w:w="5782"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83"/>
        <w:gridCol w:w="504"/>
        <w:gridCol w:w="478"/>
        <w:gridCol w:w="160"/>
        <w:gridCol w:w="834"/>
        <w:gridCol w:w="615"/>
        <w:gridCol w:w="377"/>
        <w:gridCol w:w="485"/>
        <w:gridCol w:w="508"/>
        <w:gridCol w:w="992"/>
        <w:gridCol w:w="283"/>
        <w:gridCol w:w="709"/>
        <w:gridCol w:w="992"/>
        <w:gridCol w:w="2410"/>
      </w:tblGrid>
      <w:tr w:rsidR="00282EF3" w:rsidRPr="009D5D46" w14:paraId="7DE09468" w14:textId="77777777" w:rsidTr="0033548D">
        <w:trPr>
          <w:cantSplit/>
          <w:trHeight w:val="283"/>
        </w:trPr>
        <w:tc>
          <w:tcPr>
            <w:tcW w:w="10490" w:type="dxa"/>
            <w:gridSpan w:val="15"/>
            <w:tcBorders>
              <w:top w:val="nil"/>
              <w:left w:val="nil"/>
              <w:right w:val="nil"/>
            </w:tcBorders>
            <w:shd w:val="clear" w:color="auto" w:fill="auto"/>
          </w:tcPr>
          <w:bookmarkEnd w:id="8"/>
          <w:p w14:paraId="4681D54C" w14:textId="77777777" w:rsidR="00282EF3" w:rsidRPr="00785E7A" w:rsidRDefault="00282EF3" w:rsidP="005C56D5">
            <w:pPr>
              <w:keepNext/>
              <w:tabs>
                <w:tab w:val="left" w:pos="142"/>
              </w:tabs>
              <w:spacing w:after="40"/>
              <w:rPr>
                <w:rFonts w:asciiTheme="minorHAnsi" w:hAnsiTheme="minorHAnsi" w:cstheme="minorHAnsi"/>
                <w:b/>
                <w:bCs/>
                <w:color w:val="1F497D" w:themeColor="text2"/>
                <w:sz w:val="20"/>
              </w:rPr>
            </w:pPr>
            <w:r w:rsidRPr="00785E7A">
              <w:rPr>
                <w:rFonts w:asciiTheme="minorHAnsi" w:hAnsiTheme="minorHAnsi" w:cstheme="minorHAnsi"/>
                <w:b/>
                <w:bCs/>
                <w:color w:val="1F497D" w:themeColor="text2"/>
                <w:sz w:val="20"/>
              </w:rPr>
              <w:lastRenderedPageBreak/>
              <w:t>Likelihood Table</w:t>
            </w:r>
          </w:p>
        </w:tc>
      </w:tr>
      <w:tr w:rsidR="00282EF3" w:rsidRPr="009D5D46" w14:paraId="5A4E1401" w14:textId="77777777" w:rsidTr="0033548D">
        <w:trPr>
          <w:cantSplit/>
          <w:trHeight w:val="552"/>
        </w:trPr>
        <w:tc>
          <w:tcPr>
            <w:tcW w:w="1060" w:type="dxa"/>
            <w:shd w:val="clear" w:color="auto" w:fill="C0C0C0"/>
          </w:tcPr>
          <w:p w14:paraId="2BAA44C8" w14:textId="77777777" w:rsidR="00282EF3" w:rsidRPr="001C3F31" w:rsidRDefault="00282EF3" w:rsidP="005C56D5">
            <w:pPr>
              <w:keepNext/>
              <w:tabs>
                <w:tab w:val="left" w:pos="142"/>
              </w:tabs>
              <w:spacing w:after="40"/>
              <w:jc w:val="center"/>
              <w:rPr>
                <w:rFonts w:asciiTheme="minorHAnsi" w:hAnsiTheme="minorHAnsi" w:cstheme="minorHAnsi"/>
                <w:b/>
                <w:bCs/>
                <w:sz w:val="20"/>
              </w:rPr>
            </w:pPr>
            <w:r w:rsidRPr="001C3F31">
              <w:rPr>
                <w:rFonts w:asciiTheme="minorHAnsi" w:hAnsiTheme="minorHAnsi" w:cstheme="minorHAnsi"/>
                <w:b/>
                <w:bCs/>
                <w:sz w:val="20"/>
              </w:rPr>
              <w:t>Level</w:t>
            </w:r>
          </w:p>
        </w:tc>
        <w:tc>
          <w:tcPr>
            <w:tcW w:w="1225" w:type="dxa"/>
            <w:gridSpan w:val="4"/>
            <w:shd w:val="clear" w:color="auto" w:fill="C0C0C0"/>
          </w:tcPr>
          <w:p w14:paraId="3E1D6ED2" w14:textId="77777777" w:rsidR="00282EF3" w:rsidRPr="001C3F31" w:rsidRDefault="00282EF3" w:rsidP="005C56D5">
            <w:pPr>
              <w:keepNext/>
              <w:tabs>
                <w:tab w:val="left" w:pos="142"/>
              </w:tabs>
              <w:spacing w:after="40"/>
              <w:jc w:val="center"/>
              <w:rPr>
                <w:rFonts w:asciiTheme="minorHAnsi" w:hAnsiTheme="minorHAnsi" w:cstheme="minorHAnsi"/>
                <w:b/>
                <w:bCs/>
                <w:sz w:val="20"/>
              </w:rPr>
            </w:pPr>
            <w:r w:rsidRPr="001C3F31">
              <w:rPr>
                <w:rFonts w:asciiTheme="minorHAnsi" w:hAnsiTheme="minorHAnsi" w:cstheme="minorHAnsi"/>
                <w:b/>
                <w:bCs/>
                <w:sz w:val="20"/>
              </w:rPr>
              <w:t>Description</w:t>
            </w:r>
          </w:p>
        </w:tc>
        <w:tc>
          <w:tcPr>
            <w:tcW w:w="1449" w:type="dxa"/>
            <w:gridSpan w:val="2"/>
            <w:shd w:val="clear" w:color="auto" w:fill="C0C0C0"/>
          </w:tcPr>
          <w:p w14:paraId="0A3130AE" w14:textId="77777777" w:rsidR="00282EF3" w:rsidRPr="001C3F31" w:rsidRDefault="00282EF3" w:rsidP="005C56D5">
            <w:pPr>
              <w:keepNext/>
              <w:tabs>
                <w:tab w:val="left" w:pos="142"/>
              </w:tabs>
              <w:spacing w:after="40"/>
              <w:rPr>
                <w:rFonts w:asciiTheme="minorHAnsi" w:hAnsiTheme="minorHAnsi" w:cstheme="minorHAnsi"/>
                <w:b/>
                <w:bCs/>
                <w:sz w:val="20"/>
              </w:rPr>
            </w:pPr>
            <w:r w:rsidRPr="001C3F31">
              <w:rPr>
                <w:rFonts w:asciiTheme="minorHAnsi" w:hAnsiTheme="minorHAnsi" w:cstheme="minorHAnsi"/>
                <w:b/>
                <w:bCs/>
                <w:sz w:val="20"/>
              </w:rPr>
              <w:t>Probability (for defined time activities)</w:t>
            </w:r>
          </w:p>
        </w:tc>
        <w:tc>
          <w:tcPr>
            <w:tcW w:w="6756" w:type="dxa"/>
            <w:gridSpan w:val="8"/>
            <w:shd w:val="clear" w:color="auto" w:fill="C0C0C0"/>
          </w:tcPr>
          <w:p w14:paraId="1C253424" w14:textId="77777777" w:rsidR="00282EF3" w:rsidRPr="001C3F31" w:rsidRDefault="00282EF3" w:rsidP="005C56D5">
            <w:pPr>
              <w:keepNext/>
              <w:tabs>
                <w:tab w:val="left" w:pos="142"/>
              </w:tabs>
              <w:spacing w:after="40"/>
              <w:rPr>
                <w:rFonts w:asciiTheme="minorHAnsi" w:hAnsiTheme="minorHAnsi" w:cstheme="minorHAnsi"/>
                <w:b/>
                <w:bCs/>
                <w:sz w:val="20"/>
              </w:rPr>
            </w:pPr>
            <w:r w:rsidRPr="001C3F31">
              <w:rPr>
                <w:rFonts w:asciiTheme="minorHAnsi" w:hAnsiTheme="minorHAnsi" w:cstheme="minorHAnsi"/>
                <w:b/>
                <w:bCs/>
                <w:sz w:val="20"/>
              </w:rPr>
              <w:t>Criteria (read as either/or)</w:t>
            </w:r>
          </w:p>
        </w:tc>
      </w:tr>
      <w:tr w:rsidR="00282EF3" w:rsidRPr="009D5D46" w14:paraId="69986D8A" w14:textId="77777777" w:rsidTr="0033548D">
        <w:trPr>
          <w:cantSplit/>
        </w:trPr>
        <w:tc>
          <w:tcPr>
            <w:tcW w:w="1060" w:type="dxa"/>
            <w:tcBorders>
              <w:top w:val="single" w:sz="4" w:space="0" w:color="auto"/>
              <w:left w:val="single" w:sz="4" w:space="0" w:color="auto"/>
              <w:bottom w:val="single" w:sz="4" w:space="0" w:color="auto"/>
              <w:right w:val="single" w:sz="4" w:space="0" w:color="auto"/>
            </w:tcBorders>
            <w:shd w:val="clear" w:color="auto" w:fill="C0C0C0"/>
          </w:tcPr>
          <w:p w14:paraId="00625CC8" w14:textId="77777777" w:rsidR="00282EF3" w:rsidRPr="001C3F31" w:rsidRDefault="00282EF3" w:rsidP="005C56D5">
            <w:pPr>
              <w:keepNext/>
              <w:tabs>
                <w:tab w:val="left" w:pos="142"/>
              </w:tabs>
              <w:spacing w:after="40"/>
              <w:jc w:val="center"/>
              <w:rPr>
                <w:rFonts w:asciiTheme="minorHAnsi" w:hAnsiTheme="minorHAnsi" w:cstheme="minorHAnsi"/>
                <w:b/>
                <w:bCs/>
                <w:sz w:val="20"/>
              </w:rPr>
            </w:pPr>
            <w:r w:rsidRPr="001C3F31">
              <w:rPr>
                <w:rFonts w:asciiTheme="minorHAnsi" w:hAnsiTheme="minorHAnsi" w:cstheme="minorHAnsi"/>
                <w:b/>
                <w:bCs/>
                <w:sz w:val="20"/>
              </w:rPr>
              <w:t>A</w:t>
            </w:r>
          </w:p>
        </w:tc>
        <w:tc>
          <w:tcPr>
            <w:tcW w:w="1225" w:type="dxa"/>
            <w:gridSpan w:val="4"/>
            <w:tcBorders>
              <w:top w:val="single" w:sz="4" w:space="0" w:color="auto"/>
              <w:left w:val="single" w:sz="4" w:space="0" w:color="auto"/>
              <w:bottom w:val="single" w:sz="4" w:space="0" w:color="auto"/>
              <w:right w:val="single" w:sz="4" w:space="0" w:color="auto"/>
            </w:tcBorders>
          </w:tcPr>
          <w:p w14:paraId="588E2624" w14:textId="77777777" w:rsidR="00282EF3" w:rsidRPr="001C3F31" w:rsidRDefault="00282EF3" w:rsidP="005C56D5">
            <w:pPr>
              <w:keepNext/>
              <w:jc w:val="center"/>
              <w:rPr>
                <w:rFonts w:asciiTheme="minorHAnsi" w:hAnsiTheme="minorHAnsi" w:cstheme="minorHAnsi"/>
                <w:b/>
                <w:i/>
                <w:sz w:val="20"/>
              </w:rPr>
            </w:pPr>
            <w:r w:rsidRPr="001C3F31">
              <w:rPr>
                <w:rFonts w:asciiTheme="minorHAnsi" w:hAnsiTheme="minorHAnsi" w:cstheme="minorHAnsi"/>
                <w:b/>
                <w:i/>
                <w:sz w:val="20"/>
              </w:rPr>
              <w:t>Almost Certain</w:t>
            </w:r>
          </w:p>
        </w:tc>
        <w:tc>
          <w:tcPr>
            <w:tcW w:w="1449" w:type="dxa"/>
            <w:gridSpan w:val="2"/>
            <w:tcBorders>
              <w:top w:val="single" w:sz="4" w:space="0" w:color="auto"/>
              <w:left w:val="single" w:sz="4" w:space="0" w:color="auto"/>
              <w:bottom w:val="single" w:sz="4" w:space="0" w:color="auto"/>
              <w:right w:val="single" w:sz="4" w:space="0" w:color="auto"/>
            </w:tcBorders>
          </w:tcPr>
          <w:p w14:paraId="605A29D7" w14:textId="77777777" w:rsidR="00282EF3" w:rsidRPr="001C3F31" w:rsidRDefault="00282EF3" w:rsidP="005C56D5">
            <w:pPr>
              <w:keepNext/>
              <w:tabs>
                <w:tab w:val="left" w:pos="142"/>
              </w:tabs>
              <w:spacing w:after="40"/>
              <w:jc w:val="center"/>
              <w:rPr>
                <w:rFonts w:asciiTheme="minorHAnsi" w:hAnsiTheme="minorHAnsi" w:cstheme="minorHAnsi"/>
                <w:sz w:val="20"/>
              </w:rPr>
            </w:pPr>
            <w:r w:rsidRPr="001C3F31">
              <w:rPr>
                <w:rFonts w:asciiTheme="minorHAnsi" w:hAnsiTheme="minorHAnsi" w:cstheme="minorHAnsi"/>
                <w:sz w:val="20"/>
              </w:rPr>
              <w:t>99% chance</w:t>
            </w:r>
          </w:p>
        </w:tc>
        <w:tc>
          <w:tcPr>
            <w:tcW w:w="6756" w:type="dxa"/>
            <w:gridSpan w:val="8"/>
            <w:tcBorders>
              <w:top w:val="single" w:sz="4" w:space="0" w:color="auto"/>
              <w:left w:val="single" w:sz="4" w:space="0" w:color="auto"/>
              <w:bottom w:val="single" w:sz="4" w:space="0" w:color="auto"/>
              <w:right w:val="single" w:sz="4" w:space="0" w:color="auto"/>
            </w:tcBorders>
          </w:tcPr>
          <w:p w14:paraId="7E040182" w14:textId="77777777" w:rsidR="00282EF3" w:rsidRPr="001C3F31" w:rsidRDefault="00282EF3" w:rsidP="005C56D5">
            <w:pPr>
              <w:keepNext/>
              <w:tabs>
                <w:tab w:val="left" w:pos="142"/>
              </w:tabs>
              <w:spacing w:after="40"/>
              <w:rPr>
                <w:rFonts w:asciiTheme="minorHAnsi" w:hAnsiTheme="minorHAnsi" w:cstheme="minorHAnsi"/>
                <w:sz w:val="20"/>
              </w:rPr>
            </w:pPr>
            <w:r w:rsidRPr="001C3F31">
              <w:rPr>
                <w:rFonts w:asciiTheme="minorHAnsi" w:hAnsiTheme="minorHAnsi" w:cstheme="minorHAnsi"/>
                <w:sz w:val="20"/>
              </w:rPr>
              <w:t>The consequence will occur.</w:t>
            </w:r>
          </w:p>
          <w:p w14:paraId="7ABAC159" w14:textId="77777777" w:rsidR="00282EF3" w:rsidRPr="001C3F31" w:rsidRDefault="00282EF3" w:rsidP="005C56D5">
            <w:pPr>
              <w:keepNext/>
              <w:rPr>
                <w:rFonts w:asciiTheme="minorHAnsi" w:hAnsiTheme="minorHAnsi" w:cstheme="minorHAnsi"/>
                <w:sz w:val="20"/>
              </w:rPr>
            </w:pPr>
            <w:r w:rsidRPr="001C3F31">
              <w:rPr>
                <w:rFonts w:asciiTheme="minorHAnsi" w:hAnsiTheme="minorHAnsi" w:cstheme="minorHAnsi"/>
                <w:sz w:val="20"/>
              </w:rPr>
              <w:t>The consequence is expected to occur many times per annum or happens often.</w:t>
            </w:r>
          </w:p>
        </w:tc>
      </w:tr>
      <w:tr w:rsidR="00282EF3" w:rsidRPr="009D5D46" w14:paraId="5DACD72C" w14:textId="77777777" w:rsidTr="0033548D">
        <w:trPr>
          <w:cantSplit/>
        </w:trPr>
        <w:tc>
          <w:tcPr>
            <w:tcW w:w="1060" w:type="dxa"/>
            <w:shd w:val="clear" w:color="auto" w:fill="C0C0C0"/>
          </w:tcPr>
          <w:p w14:paraId="17AF2ADD" w14:textId="77777777" w:rsidR="00282EF3" w:rsidRPr="001C3F31" w:rsidRDefault="00282EF3" w:rsidP="005C56D5">
            <w:pPr>
              <w:keepNext/>
              <w:tabs>
                <w:tab w:val="left" w:pos="142"/>
              </w:tabs>
              <w:spacing w:after="40"/>
              <w:jc w:val="center"/>
              <w:rPr>
                <w:rFonts w:asciiTheme="minorHAnsi" w:hAnsiTheme="minorHAnsi" w:cstheme="minorHAnsi"/>
                <w:b/>
                <w:bCs/>
                <w:sz w:val="20"/>
              </w:rPr>
            </w:pPr>
            <w:r w:rsidRPr="001C3F31">
              <w:rPr>
                <w:rFonts w:asciiTheme="minorHAnsi" w:hAnsiTheme="minorHAnsi" w:cstheme="minorHAnsi"/>
                <w:b/>
                <w:bCs/>
                <w:sz w:val="20"/>
              </w:rPr>
              <w:t>B</w:t>
            </w:r>
          </w:p>
        </w:tc>
        <w:tc>
          <w:tcPr>
            <w:tcW w:w="1225" w:type="dxa"/>
            <w:gridSpan w:val="4"/>
          </w:tcPr>
          <w:p w14:paraId="360C310F" w14:textId="77777777" w:rsidR="00282EF3" w:rsidRPr="001C3F31" w:rsidRDefault="00282EF3" w:rsidP="005C56D5">
            <w:pPr>
              <w:keepNext/>
              <w:tabs>
                <w:tab w:val="left" w:pos="142"/>
              </w:tabs>
              <w:jc w:val="center"/>
              <w:rPr>
                <w:rFonts w:asciiTheme="minorHAnsi" w:hAnsiTheme="minorHAnsi" w:cstheme="minorHAnsi"/>
                <w:b/>
                <w:i/>
                <w:sz w:val="20"/>
              </w:rPr>
            </w:pPr>
            <w:r w:rsidRPr="001C3F31">
              <w:rPr>
                <w:rFonts w:asciiTheme="minorHAnsi" w:hAnsiTheme="minorHAnsi" w:cstheme="minorHAnsi"/>
                <w:b/>
                <w:i/>
                <w:sz w:val="20"/>
              </w:rPr>
              <w:t>Likely</w:t>
            </w:r>
          </w:p>
        </w:tc>
        <w:tc>
          <w:tcPr>
            <w:tcW w:w="1449" w:type="dxa"/>
            <w:gridSpan w:val="2"/>
          </w:tcPr>
          <w:p w14:paraId="0CC2DEF3" w14:textId="77777777" w:rsidR="00282EF3" w:rsidRPr="001C3F31" w:rsidRDefault="00282EF3" w:rsidP="005C56D5">
            <w:pPr>
              <w:keepNext/>
              <w:tabs>
                <w:tab w:val="left" w:pos="142"/>
              </w:tabs>
              <w:spacing w:after="40"/>
              <w:jc w:val="center"/>
              <w:rPr>
                <w:rFonts w:asciiTheme="minorHAnsi" w:hAnsiTheme="minorHAnsi" w:cstheme="minorHAnsi"/>
                <w:sz w:val="20"/>
              </w:rPr>
            </w:pPr>
            <w:r w:rsidRPr="001C3F31">
              <w:rPr>
                <w:rFonts w:asciiTheme="minorHAnsi" w:hAnsiTheme="minorHAnsi" w:cstheme="minorHAnsi"/>
                <w:sz w:val="20"/>
              </w:rPr>
              <w:t>50% chance</w:t>
            </w:r>
          </w:p>
        </w:tc>
        <w:tc>
          <w:tcPr>
            <w:tcW w:w="6756" w:type="dxa"/>
            <w:gridSpan w:val="8"/>
          </w:tcPr>
          <w:p w14:paraId="2AEFC33B" w14:textId="77777777" w:rsidR="00282EF3" w:rsidRPr="001C3F31" w:rsidRDefault="00282EF3" w:rsidP="005C56D5">
            <w:pPr>
              <w:keepNext/>
              <w:tabs>
                <w:tab w:val="left" w:pos="142"/>
              </w:tabs>
              <w:spacing w:after="40"/>
              <w:rPr>
                <w:rFonts w:asciiTheme="minorHAnsi" w:hAnsiTheme="minorHAnsi" w:cstheme="minorHAnsi"/>
                <w:sz w:val="20"/>
              </w:rPr>
            </w:pPr>
            <w:r w:rsidRPr="001C3F31">
              <w:rPr>
                <w:rFonts w:asciiTheme="minorHAnsi" w:hAnsiTheme="minorHAnsi" w:cstheme="minorHAnsi"/>
                <w:sz w:val="20"/>
              </w:rPr>
              <w:t>The consequence will occur under some circumstances.</w:t>
            </w:r>
          </w:p>
          <w:p w14:paraId="4B2175B1" w14:textId="77777777" w:rsidR="00282EF3" w:rsidRPr="001C3F31" w:rsidRDefault="00282EF3" w:rsidP="005C56D5">
            <w:pPr>
              <w:keepNext/>
              <w:tabs>
                <w:tab w:val="left" w:pos="142"/>
              </w:tabs>
              <w:spacing w:after="40"/>
              <w:rPr>
                <w:rFonts w:asciiTheme="minorHAnsi" w:hAnsiTheme="minorHAnsi" w:cstheme="minorHAnsi"/>
                <w:sz w:val="20"/>
              </w:rPr>
            </w:pPr>
            <w:r w:rsidRPr="001C3F31">
              <w:rPr>
                <w:rFonts w:asciiTheme="minorHAnsi" w:hAnsiTheme="minorHAnsi" w:cstheme="minorHAnsi"/>
                <w:sz w:val="20"/>
              </w:rPr>
              <w:t>The consequence is expected to occur once or twice per annum.</w:t>
            </w:r>
          </w:p>
        </w:tc>
      </w:tr>
      <w:tr w:rsidR="00282EF3" w:rsidRPr="009D5D46" w14:paraId="7E8E7037" w14:textId="77777777" w:rsidTr="0033548D">
        <w:trPr>
          <w:cantSplit/>
        </w:trPr>
        <w:tc>
          <w:tcPr>
            <w:tcW w:w="1060" w:type="dxa"/>
            <w:shd w:val="clear" w:color="auto" w:fill="C0C0C0"/>
          </w:tcPr>
          <w:p w14:paraId="4AC7A4F3" w14:textId="77777777" w:rsidR="00282EF3" w:rsidRPr="001C3F31" w:rsidRDefault="00282EF3" w:rsidP="005C56D5">
            <w:pPr>
              <w:keepNext/>
              <w:tabs>
                <w:tab w:val="left" w:pos="142"/>
              </w:tabs>
              <w:spacing w:after="40"/>
              <w:jc w:val="center"/>
              <w:rPr>
                <w:rFonts w:asciiTheme="minorHAnsi" w:hAnsiTheme="minorHAnsi" w:cstheme="minorHAnsi"/>
                <w:b/>
                <w:bCs/>
                <w:sz w:val="20"/>
              </w:rPr>
            </w:pPr>
            <w:r w:rsidRPr="001C3F31">
              <w:rPr>
                <w:rFonts w:asciiTheme="minorHAnsi" w:hAnsiTheme="minorHAnsi" w:cstheme="minorHAnsi"/>
                <w:b/>
                <w:bCs/>
                <w:sz w:val="20"/>
              </w:rPr>
              <w:t>C</w:t>
            </w:r>
          </w:p>
        </w:tc>
        <w:tc>
          <w:tcPr>
            <w:tcW w:w="1225" w:type="dxa"/>
            <w:gridSpan w:val="4"/>
          </w:tcPr>
          <w:p w14:paraId="680FE2AE" w14:textId="77777777" w:rsidR="00282EF3" w:rsidRPr="001C3F31" w:rsidRDefault="00282EF3" w:rsidP="005C56D5">
            <w:pPr>
              <w:keepNext/>
              <w:tabs>
                <w:tab w:val="left" w:pos="142"/>
              </w:tabs>
              <w:jc w:val="center"/>
              <w:rPr>
                <w:rFonts w:asciiTheme="minorHAnsi" w:hAnsiTheme="minorHAnsi" w:cstheme="minorHAnsi"/>
                <w:b/>
                <w:i/>
                <w:sz w:val="20"/>
              </w:rPr>
            </w:pPr>
            <w:r w:rsidRPr="001C3F31">
              <w:rPr>
                <w:rFonts w:asciiTheme="minorHAnsi" w:hAnsiTheme="minorHAnsi" w:cstheme="minorHAnsi"/>
                <w:b/>
                <w:i/>
                <w:sz w:val="20"/>
              </w:rPr>
              <w:t>Possible</w:t>
            </w:r>
          </w:p>
        </w:tc>
        <w:tc>
          <w:tcPr>
            <w:tcW w:w="1449" w:type="dxa"/>
            <w:gridSpan w:val="2"/>
          </w:tcPr>
          <w:p w14:paraId="44781656" w14:textId="77777777" w:rsidR="00282EF3" w:rsidRPr="001C3F31" w:rsidRDefault="00282EF3" w:rsidP="005C56D5">
            <w:pPr>
              <w:keepNext/>
              <w:tabs>
                <w:tab w:val="left" w:pos="142"/>
              </w:tabs>
              <w:spacing w:after="40"/>
              <w:jc w:val="center"/>
              <w:rPr>
                <w:rFonts w:asciiTheme="minorHAnsi" w:hAnsiTheme="minorHAnsi" w:cstheme="minorHAnsi"/>
                <w:sz w:val="20"/>
              </w:rPr>
            </w:pPr>
            <w:r w:rsidRPr="001C3F31">
              <w:rPr>
                <w:rFonts w:asciiTheme="minorHAnsi" w:hAnsiTheme="minorHAnsi" w:cstheme="minorHAnsi"/>
                <w:sz w:val="20"/>
              </w:rPr>
              <w:t>10% chance</w:t>
            </w:r>
          </w:p>
        </w:tc>
        <w:tc>
          <w:tcPr>
            <w:tcW w:w="6756" w:type="dxa"/>
            <w:gridSpan w:val="8"/>
          </w:tcPr>
          <w:p w14:paraId="4DFDB503" w14:textId="77777777" w:rsidR="00282EF3" w:rsidRPr="001C3F31" w:rsidRDefault="00282EF3" w:rsidP="005C56D5">
            <w:pPr>
              <w:keepNext/>
              <w:tabs>
                <w:tab w:val="left" w:pos="142"/>
              </w:tabs>
              <w:spacing w:after="40"/>
              <w:rPr>
                <w:rFonts w:asciiTheme="minorHAnsi" w:hAnsiTheme="minorHAnsi" w:cstheme="minorHAnsi"/>
                <w:sz w:val="20"/>
              </w:rPr>
            </w:pPr>
            <w:r w:rsidRPr="001C3F31">
              <w:rPr>
                <w:rFonts w:asciiTheme="minorHAnsi" w:hAnsiTheme="minorHAnsi" w:cstheme="minorHAnsi"/>
                <w:sz w:val="20"/>
              </w:rPr>
              <w:t>The consequence has happened elsewhere</w:t>
            </w:r>
          </w:p>
          <w:p w14:paraId="191610C7" w14:textId="77777777" w:rsidR="00282EF3" w:rsidRPr="001C3F31" w:rsidRDefault="00282EF3" w:rsidP="005C56D5">
            <w:pPr>
              <w:keepNext/>
              <w:tabs>
                <w:tab w:val="left" w:pos="142"/>
              </w:tabs>
              <w:spacing w:after="40"/>
              <w:rPr>
                <w:rFonts w:asciiTheme="minorHAnsi" w:hAnsiTheme="minorHAnsi" w:cstheme="minorHAnsi"/>
                <w:sz w:val="20"/>
              </w:rPr>
            </w:pPr>
            <w:r w:rsidRPr="001C3F31">
              <w:rPr>
                <w:rFonts w:asciiTheme="minorHAnsi" w:hAnsiTheme="minorHAnsi" w:cstheme="minorHAnsi"/>
                <w:sz w:val="20"/>
              </w:rPr>
              <w:t>The consequence typically occurs once in every 5 years</w:t>
            </w:r>
          </w:p>
        </w:tc>
      </w:tr>
      <w:tr w:rsidR="00282EF3" w:rsidRPr="009D5D46" w14:paraId="7703263E" w14:textId="77777777" w:rsidTr="0033548D">
        <w:trPr>
          <w:cantSplit/>
        </w:trPr>
        <w:tc>
          <w:tcPr>
            <w:tcW w:w="1060" w:type="dxa"/>
            <w:tcBorders>
              <w:top w:val="single" w:sz="4" w:space="0" w:color="auto"/>
              <w:left w:val="single" w:sz="4" w:space="0" w:color="auto"/>
              <w:bottom w:val="single" w:sz="4" w:space="0" w:color="auto"/>
              <w:right w:val="single" w:sz="4" w:space="0" w:color="auto"/>
            </w:tcBorders>
            <w:shd w:val="clear" w:color="auto" w:fill="C0C0C0"/>
          </w:tcPr>
          <w:p w14:paraId="3973EA96" w14:textId="77777777" w:rsidR="00282EF3" w:rsidRPr="001C3F31" w:rsidRDefault="00282EF3" w:rsidP="005C56D5">
            <w:pPr>
              <w:keepNext/>
              <w:tabs>
                <w:tab w:val="left" w:pos="142"/>
              </w:tabs>
              <w:spacing w:after="40"/>
              <w:jc w:val="center"/>
              <w:rPr>
                <w:rFonts w:asciiTheme="minorHAnsi" w:hAnsiTheme="minorHAnsi" w:cstheme="minorHAnsi"/>
                <w:b/>
                <w:bCs/>
                <w:sz w:val="20"/>
              </w:rPr>
            </w:pPr>
            <w:r w:rsidRPr="001C3F31">
              <w:rPr>
                <w:rFonts w:asciiTheme="minorHAnsi" w:hAnsiTheme="minorHAnsi" w:cstheme="minorHAnsi"/>
                <w:b/>
                <w:bCs/>
                <w:sz w:val="20"/>
              </w:rPr>
              <w:t>D</w:t>
            </w:r>
          </w:p>
        </w:tc>
        <w:tc>
          <w:tcPr>
            <w:tcW w:w="1225" w:type="dxa"/>
            <w:gridSpan w:val="4"/>
            <w:tcBorders>
              <w:top w:val="single" w:sz="4" w:space="0" w:color="auto"/>
              <w:left w:val="single" w:sz="4" w:space="0" w:color="auto"/>
              <w:bottom w:val="single" w:sz="4" w:space="0" w:color="auto"/>
              <w:right w:val="single" w:sz="4" w:space="0" w:color="auto"/>
            </w:tcBorders>
          </w:tcPr>
          <w:p w14:paraId="2EFB5908" w14:textId="77777777" w:rsidR="00282EF3" w:rsidRPr="001C3F31" w:rsidRDefault="00282EF3" w:rsidP="005C56D5">
            <w:pPr>
              <w:keepNext/>
              <w:tabs>
                <w:tab w:val="left" w:pos="142"/>
              </w:tabs>
              <w:jc w:val="center"/>
              <w:rPr>
                <w:rFonts w:asciiTheme="minorHAnsi" w:hAnsiTheme="minorHAnsi" w:cstheme="minorHAnsi"/>
                <w:b/>
                <w:i/>
                <w:sz w:val="20"/>
              </w:rPr>
            </w:pPr>
            <w:r w:rsidRPr="001C3F31">
              <w:rPr>
                <w:rFonts w:asciiTheme="minorHAnsi" w:hAnsiTheme="minorHAnsi" w:cstheme="minorHAnsi"/>
                <w:b/>
                <w:i/>
                <w:sz w:val="20"/>
              </w:rPr>
              <w:t>Unlikely</w:t>
            </w:r>
          </w:p>
        </w:tc>
        <w:tc>
          <w:tcPr>
            <w:tcW w:w="1449" w:type="dxa"/>
            <w:gridSpan w:val="2"/>
            <w:tcBorders>
              <w:top w:val="single" w:sz="4" w:space="0" w:color="auto"/>
              <w:left w:val="single" w:sz="4" w:space="0" w:color="auto"/>
              <w:bottom w:val="single" w:sz="4" w:space="0" w:color="auto"/>
              <w:right w:val="single" w:sz="4" w:space="0" w:color="auto"/>
            </w:tcBorders>
          </w:tcPr>
          <w:p w14:paraId="7B9347E4" w14:textId="77777777" w:rsidR="00282EF3" w:rsidRPr="001C3F31" w:rsidRDefault="00282EF3" w:rsidP="005C56D5">
            <w:pPr>
              <w:keepNext/>
              <w:tabs>
                <w:tab w:val="left" w:pos="142"/>
              </w:tabs>
              <w:spacing w:after="40"/>
              <w:jc w:val="center"/>
              <w:rPr>
                <w:rFonts w:asciiTheme="minorHAnsi" w:hAnsiTheme="minorHAnsi" w:cstheme="minorHAnsi"/>
                <w:sz w:val="20"/>
              </w:rPr>
            </w:pPr>
            <w:r w:rsidRPr="001C3F31">
              <w:rPr>
                <w:rFonts w:asciiTheme="minorHAnsi" w:hAnsiTheme="minorHAnsi" w:cstheme="minorHAnsi"/>
                <w:sz w:val="20"/>
              </w:rPr>
              <w:t>1% chance</w:t>
            </w:r>
          </w:p>
        </w:tc>
        <w:tc>
          <w:tcPr>
            <w:tcW w:w="6756" w:type="dxa"/>
            <w:gridSpan w:val="8"/>
            <w:tcBorders>
              <w:top w:val="single" w:sz="4" w:space="0" w:color="auto"/>
              <w:left w:val="single" w:sz="4" w:space="0" w:color="auto"/>
              <w:bottom w:val="single" w:sz="4" w:space="0" w:color="auto"/>
              <w:right w:val="single" w:sz="4" w:space="0" w:color="auto"/>
            </w:tcBorders>
          </w:tcPr>
          <w:p w14:paraId="5C39FAAD" w14:textId="77777777" w:rsidR="00282EF3" w:rsidRPr="001C3F31" w:rsidRDefault="00282EF3" w:rsidP="005C56D5">
            <w:pPr>
              <w:keepNext/>
              <w:tabs>
                <w:tab w:val="left" w:pos="142"/>
              </w:tabs>
              <w:spacing w:after="40"/>
              <w:rPr>
                <w:rFonts w:asciiTheme="minorHAnsi" w:hAnsiTheme="minorHAnsi" w:cstheme="minorHAnsi"/>
                <w:sz w:val="20"/>
              </w:rPr>
            </w:pPr>
            <w:r w:rsidRPr="001C3F31">
              <w:rPr>
                <w:rFonts w:asciiTheme="minorHAnsi" w:hAnsiTheme="minorHAnsi" w:cstheme="minorHAnsi"/>
                <w:sz w:val="20"/>
              </w:rPr>
              <w:t>The consequence has happened elsewhere.</w:t>
            </w:r>
          </w:p>
          <w:p w14:paraId="37529AA3" w14:textId="77777777" w:rsidR="00282EF3" w:rsidRPr="001C3F31" w:rsidRDefault="00282EF3" w:rsidP="005C56D5">
            <w:pPr>
              <w:keepNext/>
              <w:tabs>
                <w:tab w:val="left" w:pos="142"/>
              </w:tabs>
              <w:spacing w:after="40"/>
              <w:rPr>
                <w:rFonts w:asciiTheme="minorHAnsi" w:hAnsiTheme="minorHAnsi" w:cstheme="minorHAnsi"/>
                <w:sz w:val="20"/>
              </w:rPr>
            </w:pPr>
            <w:r w:rsidRPr="001C3F31">
              <w:rPr>
                <w:rFonts w:asciiTheme="minorHAnsi" w:hAnsiTheme="minorHAnsi" w:cstheme="minorHAnsi"/>
                <w:sz w:val="20"/>
              </w:rPr>
              <w:t>The consequence is expected to occur once in 15 years</w:t>
            </w:r>
          </w:p>
        </w:tc>
      </w:tr>
      <w:tr w:rsidR="00282EF3" w:rsidRPr="009D5D46" w14:paraId="0F0D6B37" w14:textId="77777777" w:rsidTr="0033548D">
        <w:trPr>
          <w:cantSplit/>
        </w:trPr>
        <w:tc>
          <w:tcPr>
            <w:tcW w:w="1060" w:type="dxa"/>
            <w:tcBorders>
              <w:top w:val="single" w:sz="4" w:space="0" w:color="auto"/>
              <w:left w:val="single" w:sz="4" w:space="0" w:color="auto"/>
              <w:bottom w:val="single" w:sz="4" w:space="0" w:color="auto"/>
              <w:right w:val="single" w:sz="4" w:space="0" w:color="auto"/>
            </w:tcBorders>
            <w:shd w:val="clear" w:color="auto" w:fill="C0C0C0"/>
          </w:tcPr>
          <w:p w14:paraId="4EDF2038" w14:textId="77777777" w:rsidR="00282EF3" w:rsidRPr="001C3F31" w:rsidRDefault="00282EF3" w:rsidP="005C56D5">
            <w:pPr>
              <w:keepNext/>
              <w:tabs>
                <w:tab w:val="left" w:pos="142"/>
              </w:tabs>
              <w:spacing w:after="40"/>
              <w:jc w:val="center"/>
              <w:rPr>
                <w:rFonts w:asciiTheme="minorHAnsi" w:hAnsiTheme="minorHAnsi" w:cstheme="minorHAnsi"/>
                <w:b/>
                <w:bCs/>
                <w:sz w:val="20"/>
              </w:rPr>
            </w:pPr>
            <w:r w:rsidRPr="001C3F31">
              <w:rPr>
                <w:rFonts w:asciiTheme="minorHAnsi" w:hAnsiTheme="minorHAnsi" w:cstheme="minorHAnsi"/>
                <w:b/>
                <w:bCs/>
                <w:sz w:val="20"/>
              </w:rPr>
              <w:t>E</w:t>
            </w:r>
          </w:p>
        </w:tc>
        <w:tc>
          <w:tcPr>
            <w:tcW w:w="1225" w:type="dxa"/>
            <w:gridSpan w:val="4"/>
            <w:tcBorders>
              <w:top w:val="single" w:sz="4" w:space="0" w:color="auto"/>
              <w:left w:val="single" w:sz="4" w:space="0" w:color="auto"/>
              <w:bottom w:val="single" w:sz="4" w:space="0" w:color="auto"/>
              <w:right w:val="single" w:sz="4" w:space="0" w:color="auto"/>
            </w:tcBorders>
          </w:tcPr>
          <w:p w14:paraId="60E3DC62" w14:textId="77777777" w:rsidR="00282EF3" w:rsidRPr="001C3F31" w:rsidRDefault="00282EF3" w:rsidP="005C56D5">
            <w:pPr>
              <w:keepNext/>
              <w:tabs>
                <w:tab w:val="left" w:pos="142"/>
              </w:tabs>
              <w:jc w:val="center"/>
              <w:rPr>
                <w:rFonts w:asciiTheme="minorHAnsi" w:hAnsiTheme="minorHAnsi" w:cstheme="minorHAnsi"/>
                <w:b/>
                <w:i/>
                <w:sz w:val="20"/>
              </w:rPr>
            </w:pPr>
            <w:r w:rsidRPr="001C3F31">
              <w:rPr>
                <w:rFonts w:asciiTheme="minorHAnsi" w:hAnsiTheme="minorHAnsi" w:cstheme="minorHAnsi"/>
                <w:b/>
                <w:i/>
                <w:sz w:val="20"/>
              </w:rPr>
              <w:t>Rare</w:t>
            </w:r>
          </w:p>
        </w:tc>
        <w:tc>
          <w:tcPr>
            <w:tcW w:w="1449" w:type="dxa"/>
            <w:gridSpan w:val="2"/>
            <w:tcBorders>
              <w:top w:val="single" w:sz="4" w:space="0" w:color="auto"/>
              <w:left w:val="single" w:sz="4" w:space="0" w:color="auto"/>
              <w:bottom w:val="single" w:sz="4" w:space="0" w:color="auto"/>
              <w:right w:val="single" w:sz="4" w:space="0" w:color="auto"/>
            </w:tcBorders>
          </w:tcPr>
          <w:p w14:paraId="208A85DA" w14:textId="77777777" w:rsidR="00282EF3" w:rsidRPr="001C3F31" w:rsidRDefault="00282EF3" w:rsidP="005C56D5">
            <w:pPr>
              <w:keepNext/>
              <w:tabs>
                <w:tab w:val="left" w:pos="142"/>
              </w:tabs>
              <w:spacing w:after="40"/>
              <w:jc w:val="center"/>
              <w:rPr>
                <w:rFonts w:asciiTheme="minorHAnsi" w:hAnsiTheme="minorHAnsi" w:cstheme="minorHAnsi"/>
                <w:sz w:val="20"/>
              </w:rPr>
            </w:pPr>
            <w:r w:rsidRPr="001C3F31">
              <w:rPr>
                <w:rFonts w:asciiTheme="minorHAnsi" w:hAnsiTheme="minorHAnsi" w:cstheme="minorHAnsi"/>
                <w:sz w:val="20"/>
              </w:rPr>
              <w:t>0.1% chance</w:t>
            </w:r>
          </w:p>
        </w:tc>
        <w:tc>
          <w:tcPr>
            <w:tcW w:w="6756" w:type="dxa"/>
            <w:gridSpan w:val="8"/>
            <w:tcBorders>
              <w:top w:val="single" w:sz="4" w:space="0" w:color="auto"/>
              <w:left w:val="single" w:sz="4" w:space="0" w:color="auto"/>
              <w:bottom w:val="single" w:sz="4" w:space="0" w:color="auto"/>
              <w:right w:val="single" w:sz="4" w:space="0" w:color="auto"/>
            </w:tcBorders>
          </w:tcPr>
          <w:p w14:paraId="7D3DC566" w14:textId="77777777" w:rsidR="00282EF3" w:rsidRPr="001C3F31" w:rsidRDefault="00282EF3" w:rsidP="005C56D5">
            <w:pPr>
              <w:keepNext/>
              <w:tabs>
                <w:tab w:val="left" w:pos="142"/>
              </w:tabs>
              <w:spacing w:after="40"/>
              <w:rPr>
                <w:rFonts w:asciiTheme="minorHAnsi" w:hAnsiTheme="minorHAnsi" w:cstheme="minorHAnsi"/>
                <w:sz w:val="20"/>
              </w:rPr>
            </w:pPr>
            <w:r w:rsidRPr="001C3F31">
              <w:rPr>
                <w:rFonts w:asciiTheme="minorHAnsi" w:hAnsiTheme="minorHAnsi" w:cstheme="minorHAnsi"/>
                <w:sz w:val="20"/>
              </w:rPr>
              <w:t>The consequence may occur in exceptional circumstances.</w:t>
            </w:r>
          </w:p>
          <w:p w14:paraId="45CAC5A7" w14:textId="77777777" w:rsidR="00282EF3" w:rsidRPr="001C3F31" w:rsidRDefault="00282EF3" w:rsidP="005C56D5">
            <w:pPr>
              <w:keepNext/>
              <w:tabs>
                <w:tab w:val="left" w:pos="142"/>
              </w:tabs>
              <w:spacing w:after="40"/>
              <w:rPr>
                <w:rFonts w:asciiTheme="minorHAnsi" w:hAnsiTheme="minorHAnsi" w:cstheme="minorHAnsi"/>
                <w:sz w:val="20"/>
              </w:rPr>
            </w:pPr>
            <w:r w:rsidRPr="001C3F31">
              <w:rPr>
                <w:rFonts w:asciiTheme="minorHAnsi" w:hAnsiTheme="minorHAnsi" w:cstheme="minorHAnsi"/>
                <w:sz w:val="20"/>
              </w:rPr>
              <w:t>The consequence has rarely occurred in the industry and is not expected in the life of the mine.</w:t>
            </w:r>
          </w:p>
        </w:tc>
      </w:tr>
      <w:tr w:rsidR="00282EF3" w:rsidRPr="009D5D46" w14:paraId="47729CD6" w14:textId="77777777" w:rsidTr="0033548D">
        <w:trPr>
          <w:cantSplit/>
          <w:trHeight w:val="283"/>
        </w:trPr>
        <w:tc>
          <w:tcPr>
            <w:tcW w:w="6096" w:type="dxa"/>
            <w:gridSpan w:val="11"/>
            <w:tcBorders>
              <w:top w:val="single" w:sz="4" w:space="0" w:color="auto"/>
              <w:left w:val="nil"/>
              <w:bottom w:val="single" w:sz="4" w:space="0" w:color="auto"/>
              <w:right w:val="nil"/>
            </w:tcBorders>
            <w:shd w:val="clear" w:color="auto" w:fill="auto"/>
          </w:tcPr>
          <w:p w14:paraId="10D6E4C4" w14:textId="77777777" w:rsidR="00282EF3" w:rsidRPr="00502EEC" w:rsidRDefault="00282EF3" w:rsidP="005C56D5">
            <w:pPr>
              <w:keepNext/>
              <w:tabs>
                <w:tab w:val="left" w:pos="142"/>
              </w:tabs>
              <w:spacing w:after="40"/>
              <w:rPr>
                <w:rFonts w:asciiTheme="minorHAnsi" w:hAnsiTheme="minorHAnsi" w:cstheme="minorHAnsi"/>
                <w:b/>
                <w:sz w:val="20"/>
              </w:rPr>
            </w:pPr>
            <w:r w:rsidRPr="00502EEC">
              <w:rPr>
                <w:rFonts w:asciiTheme="minorHAnsi" w:hAnsiTheme="minorHAnsi" w:cstheme="minorHAnsi"/>
                <w:b/>
                <w:color w:val="1F497D" w:themeColor="text2"/>
                <w:sz w:val="20"/>
              </w:rPr>
              <w:t xml:space="preserve">Risk </w:t>
            </w:r>
            <w:r>
              <w:rPr>
                <w:rFonts w:asciiTheme="minorHAnsi" w:hAnsiTheme="minorHAnsi" w:cstheme="minorHAnsi"/>
                <w:b/>
                <w:color w:val="1F497D" w:themeColor="text2"/>
                <w:sz w:val="20"/>
              </w:rPr>
              <w:t xml:space="preserve">Rating </w:t>
            </w:r>
            <w:r w:rsidRPr="00502EEC">
              <w:rPr>
                <w:rFonts w:asciiTheme="minorHAnsi" w:hAnsiTheme="minorHAnsi" w:cstheme="minorHAnsi"/>
                <w:b/>
                <w:color w:val="1F497D" w:themeColor="text2"/>
                <w:sz w:val="20"/>
              </w:rPr>
              <w:t>Matrix</w:t>
            </w:r>
          </w:p>
        </w:tc>
        <w:tc>
          <w:tcPr>
            <w:tcW w:w="283" w:type="dxa"/>
            <w:tcBorders>
              <w:top w:val="single" w:sz="4" w:space="0" w:color="auto"/>
              <w:left w:val="nil"/>
              <w:bottom w:val="nil"/>
              <w:right w:val="nil"/>
            </w:tcBorders>
            <w:shd w:val="clear" w:color="auto" w:fill="auto"/>
          </w:tcPr>
          <w:p w14:paraId="1F12E721" w14:textId="77777777" w:rsidR="00282EF3" w:rsidRPr="001C3F31" w:rsidRDefault="00282EF3" w:rsidP="005C56D5">
            <w:pPr>
              <w:keepNext/>
              <w:tabs>
                <w:tab w:val="left" w:pos="142"/>
              </w:tabs>
              <w:spacing w:after="40"/>
              <w:rPr>
                <w:rFonts w:asciiTheme="minorHAnsi" w:hAnsiTheme="minorHAnsi" w:cstheme="minorHAnsi"/>
                <w:sz w:val="20"/>
              </w:rPr>
            </w:pPr>
          </w:p>
        </w:tc>
        <w:tc>
          <w:tcPr>
            <w:tcW w:w="4111" w:type="dxa"/>
            <w:gridSpan w:val="3"/>
            <w:tcBorders>
              <w:top w:val="single" w:sz="4" w:space="0" w:color="auto"/>
              <w:left w:val="nil"/>
              <w:bottom w:val="single" w:sz="4" w:space="0" w:color="auto"/>
              <w:right w:val="nil"/>
            </w:tcBorders>
            <w:shd w:val="clear" w:color="auto" w:fill="auto"/>
          </w:tcPr>
          <w:p w14:paraId="3339B21C" w14:textId="77777777" w:rsidR="00282EF3" w:rsidRPr="00502EEC" w:rsidRDefault="00282EF3" w:rsidP="005C56D5">
            <w:pPr>
              <w:keepNext/>
              <w:tabs>
                <w:tab w:val="left" w:pos="142"/>
              </w:tabs>
              <w:spacing w:after="40"/>
              <w:rPr>
                <w:rFonts w:asciiTheme="minorHAnsi" w:hAnsiTheme="minorHAnsi" w:cstheme="minorHAnsi"/>
                <w:b/>
                <w:sz w:val="20"/>
              </w:rPr>
            </w:pPr>
            <w:r w:rsidRPr="00502EEC">
              <w:rPr>
                <w:rFonts w:asciiTheme="minorHAnsi" w:hAnsiTheme="minorHAnsi" w:cstheme="minorHAnsi"/>
                <w:b/>
                <w:color w:val="1F497D" w:themeColor="text2"/>
                <w:sz w:val="20"/>
              </w:rPr>
              <w:t>Approval Ranking</w:t>
            </w:r>
            <w:r>
              <w:rPr>
                <w:rFonts w:asciiTheme="minorHAnsi" w:hAnsiTheme="minorHAnsi" w:cstheme="minorHAnsi"/>
                <w:b/>
                <w:color w:val="1F497D" w:themeColor="text2"/>
                <w:sz w:val="20"/>
              </w:rPr>
              <w:t xml:space="preserve"> Matrix</w:t>
            </w:r>
          </w:p>
        </w:tc>
      </w:tr>
      <w:tr w:rsidR="0033548D" w:rsidRPr="009D5D46" w14:paraId="1476D23C" w14:textId="77777777" w:rsidTr="0033548D">
        <w:trPr>
          <w:cantSplit/>
        </w:trPr>
        <w:tc>
          <w:tcPr>
            <w:tcW w:w="1143" w:type="dxa"/>
            <w:gridSpan w:val="2"/>
            <w:vMerge w:val="restart"/>
            <w:tcBorders>
              <w:top w:val="single" w:sz="4" w:space="0" w:color="auto"/>
              <w:left w:val="single" w:sz="4" w:space="0" w:color="auto"/>
              <w:right w:val="single" w:sz="4" w:space="0" w:color="auto"/>
            </w:tcBorders>
            <w:shd w:val="clear" w:color="auto" w:fill="C0C0C0"/>
            <w:vAlign w:val="center"/>
          </w:tcPr>
          <w:p w14:paraId="12F78E38"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Likelihood</w:t>
            </w:r>
          </w:p>
        </w:tc>
        <w:tc>
          <w:tcPr>
            <w:tcW w:w="495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7B0F8"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Consequence</w:t>
            </w:r>
          </w:p>
        </w:tc>
        <w:tc>
          <w:tcPr>
            <w:tcW w:w="283" w:type="dxa"/>
            <w:tcBorders>
              <w:top w:val="nil"/>
              <w:left w:val="single" w:sz="4" w:space="0" w:color="auto"/>
              <w:bottom w:val="nil"/>
              <w:right w:val="single" w:sz="4" w:space="0" w:color="auto"/>
            </w:tcBorders>
            <w:shd w:val="clear" w:color="auto" w:fill="auto"/>
          </w:tcPr>
          <w:p w14:paraId="2DECDD88" w14:textId="77777777" w:rsidR="00282EF3" w:rsidRPr="001C3F31" w:rsidRDefault="00282EF3" w:rsidP="005C56D5">
            <w:pPr>
              <w:keepNext/>
              <w:tabs>
                <w:tab w:val="left" w:pos="142"/>
              </w:tabs>
              <w:spacing w:after="40"/>
              <w:rPr>
                <w:rFonts w:asciiTheme="minorHAnsi" w:hAnsiTheme="minorHAnsi" w:cstheme="minorHAnsi"/>
                <w:sz w:val="20"/>
              </w:rPr>
            </w:pP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2FB7029" w14:textId="77777777" w:rsidR="00282EF3" w:rsidRPr="005F0788" w:rsidRDefault="00282EF3" w:rsidP="005C56D5">
            <w:pPr>
              <w:keepNext/>
              <w:tabs>
                <w:tab w:val="left" w:pos="142"/>
              </w:tabs>
              <w:spacing w:after="40"/>
              <w:jc w:val="center"/>
              <w:rPr>
                <w:rFonts w:asciiTheme="minorHAnsi" w:hAnsiTheme="minorHAnsi" w:cstheme="minorHAnsi"/>
                <w:b/>
                <w:sz w:val="20"/>
              </w:rPr>
            </w:pPr>
            <w:r w:rsidRPr="005F0788">
              <w:rPr>
                <w:rFonts w:asciiTheme="minorHAnsi" w:hAnsiTheme="minorHAnsi" w:cstheme="minorHAnsi"/>
                <w:b/>
                <w:sz w:val="20"/>
              </w:rPr>
              <w:t>HRI</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30AD938" w14:textId="77777777" w:rsidR="00282EF3" w:rsidRPr="005F0788" w:rsidRDefault="00282EF3" w:rsidP="005C56D5">
            <w:pPr>
              <w:keepNext/>
              <w:tabs>
                <w:tab w:val="left" w:pos="142"/>
              </w:tabs>
              <w:spacing w:after="40"/>
              <w:jc w:val="center"/>
              <w:rPr>
                <w:rFonts w:asciiTheme="minorHAnsi" w:hAnsiTheme="minorHAnsi" w:cstheme="minorHAnsi"/>
                <w:b/>
                <w:sz w:val="20"/>
              </w:rPr>
            </w:pPr>
            <w:r w:rsidRPr="005F0788">
              <w:rPr>
                <w:rFonts w:asciiTheme="minorHAnsi" w:hAnsiTheme="minorHAnsi" w:cstheme="minorHAnsi"/>
                <w:b/>
                <w:sz w:val="20"/>
              </w:rPr>
              <w:t>Risk Level</w:t>
            </w:r>
          </w:p>
        </w:tc>
        <w:tc>
          <w:tcPr>
            <w:tcW w:w="241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23C0ACA" w14:textId="77777777" w:rsidR="00282EF3" w:rsidRPr="005F0788" w:rsidRDefault="00282EF3" w:rsidP="005C56D5">
            <w:pPr>
              <w:keepNext/>
              <w:tabs>
                <w:tab w:val="left" w:pos="142"/>
              </w:tabs>
              <w:spacing w:after="40"/>
              <w:jc w:val="center"/>
              <w:rPr>
                <w:rFonts w:asciiTheme="minorHAnsi" w:hAnsiTheme="minorHAnsi" w:cstheme="minorHAnsi"/>
                <w:b/>
                <w:sz w:val="20"/>
              </w:rPr>
            </w:pPr>
            <w:r w:rsidRPr="005F0788">
              <w:rPr>
                <w:rFonts w:asciiTheme="minorHAnsi" w:hAnsiTheme="minorHAnsi" w:cstheme="minorHAnsi"/>
                <w:b/>
                <w:sz w:val="20"/>
              </w:rPr>
              <w:t>Notification / Approval Level</w:t>
            </w:r>
          </w:p>
        </w:tc>
      </w:tr>
      <w:tr w:rsidR="0033548D" w:rsidRPr="009D5D46" w14:paraId="1D8F1A65" w14:textId="77777777" w:rsidTr="0033548D">
        <w:trPr>
          <w:cantSplit/>
        </w:trPr>
        <w:tc>
          <w:tcPr>
            <w:tcW w:w="1143" w:type="dxa"/>
            <w:gridSpan w:val="2"/>
            <w:vMerge/>
            <w:tcBorders>
              <w:left w:val="single" w:sz="4" w:space="0" w:color="auto"/>
              <w:bottom w:val="single" w:sz="4" w:space="0" w:color="auto"/>
              <w:right w:val="single" w:sz="4" w:space="0" w:color="auto"/>
            </w:tcBorders>
            <w:shd w:val="clear" w:color="auto" w:fill="C0C0C0"/>
          </w:tcPr>
          <w:p w14:paraId="2D6BFC06" w14:textId="77777777" w:rsidR="00282EF3" w:rsidRPr="001C3F31" w:rsidRDefault="00282EF3" w:rsidP="005C56D5">
            <w:pPr>
              <w:keepNext/>
              <w:tabs>
                <w:tab w:val="left" w:pos="142"/>
              </w:tabs>
              <w:spacing w:after="40"/>
              <w:rPr>
                <w:rFonts w:asciiTheme="minorHAnsi" w:hAnsiTheme="minorHAnsi" w:cstheme="minorHAnsi"/>
                <w:sz w:val="20"/>
              </w:rPr>
            </w:pPr>
          </w:p>
        </w:tc>
        <w:tc>
          <w:tcPr>
            <w:tcW w:w="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03CCF"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1</w:t>
            </w:r>
          </w:p>
        </w:tc>
        <w:tc>
          <w:tcPr>
            <w:tcW w:w="9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9A7BD"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4F5FF"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E068A"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D99E0"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5</w:t>
            </w:r>
          </w:p>
        </w:tc>
        <w:tc>
          <w:tcPr>
            <w:tcW w:w="283" w:type="dxa"/>
            <w:tcBorders>
              <w:top w:val="nil"/>
              <w:left w:val="single" w:sz="4" w:space="0" w:color="auto"/>
              <w:bottom w:val="nil"/>
              <w:right w:val="single" w:sz="4" w:space="0" w:color="auto"/>
            </w:tcBorders>
            <w:shd w:val="clear" w:color="auto" w:fill="auto"/>
          </w:tcPr>
          <w:p w14:paraId="79B4F39F" w14:textId="77777777" w:rsidR="00282EF3" w:rsidRPr="001C3F31" w:rsidRDefault="00282EF3" w:rsidP="005C56D5">
            <w:pPr>
              <w:keepNext/>
              <w:tabs>
                <w:tab w:val="left" w:pos="142"/>
              </w:tabs>
              <w:spacing w:after="40"/>
              <w:rPr>
                <w:rFonts w:asciiTheme="minorHAnsi" w:hAnsiTheme="minorHAnsi" w:cstheme="minorHAnsi"/>
                <w:sz w:val="20"/>
              </w:rPr>
            </w:pPr>
          </w:p>
        </w:tc>
        <w:tc>
          <w:tcPr>
            <w:tcW w:w="709" w:type="dxa"/>
            <w:vMerge/>
            <w:tcBorders>
              <w:left w:val="single" w:sz="4" w:space="0" w:color="auto"/>
              <w:bottom w:val="single" w:sz="4" w:space="0" w:color="auto"/>
              <w:right w:val="single" w:sz="4" w:space="0" w:color="auto"/>
            </w:tcBorders>
            <w:shd w:val="clear" w:color="auto" w:fill="C0C0C0"/>
          </w:tcPr>
          <w:p w14:paraId="2DF32561" w14:textId="77777777" w:rsidR="00282EF3" w:rsidRPr="001C3F31" w:rsidRDefault="00282EF3" w:rsidP="005C56D5">
            <w:pPr>
              <w:keepNext/>
              <w:tabs>
                <w:tab w:val="left" w:pos="142"/>
              </w:tabs>
              <w:spacing w:after="40"/>
              <w:rPr>
                <w:rFonts w:asciiTheme="minorHAnsi" w:hAnsiTheme="minorHAnsi" w:cstheme="minorHAnsi"/>
                <w:sz w:val="20"/>
              </w:rPr>
            </w:pPr>
          </w:p>
        </w:tc>
        <w:tc>
          <w:tcPr>
            <w:tcW w:w="992" w:type="dxa"/>
            <w:vMerge/>
            <w:tcBorders>
              <w:left w:val="single" w:sz="4" w:space="0" w:color="auto"/>
              <w:bottom w:val="single" w:sz="4" w:space="0" w:color="auto"/>
              <w:right w:val="single" w:sz="4" w:space="0" w:color="auto"/>
            </w:tcBorders>
            <w:shd w:val="clear" w:color="auto" w:fill="C0C0C0"/>
          </w:tcPr>
          <w:p w14:paraId="63EDD593" w14:textId="77777777" w:rsidR="00282EF3" w:rsidRPr="001C3F31" w:rsidRDefault="00282EF3" w:rsidP="005C56D5">
            <w:pPr>
              <w:keepNext/>
              <w:tabs>
                <w:tab w:val="left" w:pos="142"/>
              </w:tabs>
              <w:spacing w:after="40"/>
              <w:rPr>
                <w:rFonts w:asciiTheme="minorHAnsi" w:hAnsiTheme="minorHAnsi" w:cstheme="minorHAnsi"/>
                <w:sz w:val="20"/>
              </w:rPr>
            </w:pPr>
          </w:p>
        </w:tc>
        <w:tc>
          <w:tcPr>
            <w:tcW w:w="2410" w:type="dxa"/>
            <w:vMerge/>
            <w:tcBorders>
              <w:left w:val="single" w:sz="4" w:space="0" w:color="auto"/>
              <w:bottom w:val="single" w:sz="4" w:space="0" w:color="auto"/>
              <w:right w:val="single" w:sz="4" w:space="0" w:color="auto"/>
            </w:tcBorders>
            <w:shd w:val="clear" w:color="auto" w:fill="C0C0C0"/>
          </w:tcPr>
          <w:p w14:paraId="3627525A" w14:textId="77777777" w:rsidR="00282EF3" w:rsidRPr="001C3F31" w:rsidRDefault="00282EF3" w:rsidP="005C56D5">
            <w:pPr>
              <w:keepNext/>
              <w:tabs>
                <w:tab w:val="left" w:pos="142"/>
              </w:tabs>
              <w:spacing w:after="40"/>
              <w:rPr>
                <w:rFonts w:asciiTheme="minorHAnsi" w:hAnsiTheme="minorHAnsi" w:cstheme="minorHAnsi"/>
                <w:sz w:val="20"/>
              </w:rPr>
            </w:pPr>
          </w:p>
        </w:tc>
      </w:tr>
      <w:tr w:rsidR="0033548D" w:rsidRPr="009D5D46" w14:paraId="09B9FC86" w14:textId="77777777" w:rsidTr="0033548D">
        <w:trPr>
          <w:cantSplit/>
          <w:trHeight w:val="794"/>
        </w:trPr>
        <w:tc>
          <w:tcPr>
            <w:tcW w:w="114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5F4440D"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A</w:t>
            </w:r>
          </w:p>
          <w:p w14:paraId="56E35268"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Almost Certain</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9DD35A6"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Moderate</w:t>
            </w:r>
          </w:p>
          <w:p w14:paraId="66600149"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(11)</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C1E4183"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Significant</w:t>
            </w:r>
          </w:p>
          <w:p w14:paraId="7FC3F8F5"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C32BBF4"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Significant</w:t>
            </w:r>
          </w:p>
          <w:p w14:paraId="61613750"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993D053" w14:textId="77777777" w:rsidR="00282EF3" w:rsidRPr="0033548D" w:rsidRDefault="00282EF3" w:rsidP="005C56D5">
            <w:pPr>
              <w:keepNext/>
              <w:tabs>
                <w:tab w:val="left" w:pos="142"/>
              </w:tabs>
              <w:spacing w:after="40"/>
              <w:jc w:val="center"/>
              <w:rPr>
                <w:rFonts w:asciiTheme="minorHAnsi" w:hAnsiTheme="minorHAnsi" w:cstheme="minorHAnsi"/>
                <w:b/>
                <w:color w:val="FFFFFF" w:themeColor="background1"/>
                <w:sz w:val="16"/>
                <w:szCs w:val="16"/>
              </w:rPr>
            </w:pPr>
            <w:r w:rsidRPr="0033548D">
              <w:rPr>
                <w:rFonts w:asciiTheme="minorHAnsi" w:hAnsiTheme="minorHAnsi" w:cstheme="minorHAnsi"/>
                <w:b/>
                <w:color w:val="FFFFFF" w:themeColor="background1"/>
                <w:sz w:val="16"/>
                <w:szCs w:val="16"/>
              </w:rPr>
              <w:t>High</w:t>
            </w:r>
          </w:p>
          <w:p w14:paraId="66ABFF4E" w14:textId="77777777" w:rsidR="00282EF3" w:rsidRPr="0033548D" w:rsidRDefault="00282EF3" w:rsidP="005C56D5">
            <w:pPr>
              <w:keepNext/>
              <w:tabs>
                <w:tab w:val="left" w:pos="142"/>
              </w:tabs>
              <w:spacing w:after="40"/>
              <w:jc w:val="center"/>
              <w:rPr>
                <w:rFonts w:asciiTheme="minorHAnsi" w:hAnsiTheme="minorHAnsi" w:cstheme="minorHAnsi"/>
                <w:b/>
                <w:color w:val="FFFFFF" w:themeColor="background1"/>
                <w:sz w:val="16"/>
                <w:szCs w:val="16"/>
              </w:rPr>
            </w:pPr>
            <w:r w:rsidRPr="0033548D">
              <w:rPr>
                <w:rFonts w:asciiTheme="minorHAnsi" w:hAnsiTheme="minorHAnsi" w:cstheme="minorHAnsi"/>
                <w:b/>
                <w:color w:val="FFFFFF" w:themeColor="background1"/>
                <w:sz w:val="16"/>
                <w:szCs w:val="16"/>
              </w:rPr>
              <w:t>(23)</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6F6E368A" w14:textId="77777777" w:rsidR="00282EF3" w:rsidRPr="0033548D" w:rsidRDefault="00282EF3" w:rsidP="005C56D5">
            <w:pPr>
              <w:keepNext/>
              <w:tabs>
                <w:tab w:val="left" w:pos="142"/>
              </w:tabs>
              <w:spacing w:after="40"/>
              <w:jc w:val="center"/>
              <w:rPr>
                <w:rFonts w:asciiTheme="minorHAnsi" w:hAnsiTheme="minorHAnsi" w:cstheme="minorHAnsi"/>
                <w:b/>
                <w:color w:val="FFFFFF" w:themeColor="background1"/>
                <w:sz w:val="16"/>
                <w:szCs w:val="16"/>
              </w:rPr>
            </w:pPr>
            <w:r w:rsidRPr="0033548D">
              <w:rPr>
                <w:rFonts w:asciiTheme="minorHAnsi" w:hAnsiTheme="minorHAnsi" w:cstheme="minorHAnsi"/>
                <w:b/>
                <w:color w:val="FFFFFF" w:themeColor="background1"/>
                <w:sz w:val="16"/>
                <w:szCs w:val="16"/>
              </w:rPr>
              <w:t>High</w:t>
            </w:r>
          </w:p>
          <w:p w14:paraId="722F38DA" w14:textId="77777777" w:rsidR="00282EF3" w:rsidRPr="0033548D" w:rsidRDefault="00282EF3" w:rsidP="005C56D5">
            <w:pPr>
              <w:keepNext/>
              <w:tabs>
                <w:tab w:val="left" w:pos="142"/>
              </w:tabs>
              <w:spacing w:after="40"/>
              <w:jc w:val="center"/>
              <w:rPr>
                <w:rFonts w:asciiTheme="minorHAnsi" w:hAnsiTheme="minorHAnsi" w:cstheme="minorHAnsi"/>
                <w:b/>
                <w:color w:val="FFFFFF" w:themeColor="background1"/>
                <w:sz w:val="16"/>
                <w:szCs w:val="16"/>
              </w:rPr>
            </w:pPr>
            <w:r w:rsidRPr="0033548D">
              <w:rPr>
                <w:rFonts w:asciiTheme="minorHAnsi" w:hAnsiTheme="minorHAnsi" w:cstheme="minorHAnsi"/>
                <w:b/>
                <w:color w:val="FFFFFF" w:themeColor="background1"/>
                <w:sz w:val="16"/>
                <w:szCs w:val="16"/>
              </w:rPr>
              <w:t>(25)</w:t>
            </w:r>
          </w:p>
        </w:tc>
        <w:tc>
          <w:tcPr>
            <w:tcW w:w="283" w:type="dxa"/>
            <w:tcBorders>
              <w:top w:val="nil"/>
              <w:left w:val="single" w:sz="4" w:space="0" w:color="auto"/>
              <w:bottom w:val="nil"/>
              <w:right w:val="single" w:sz="4" w:space="0" w:color="auto"/>
            </w:tcBorders>
            <w:shd w:val="clear" w:color="auto" w:fill="auto"/>
          </w:tcPr>
          <w:p w14:paraId="18A4F29E" w14:textId="77777777" w:rsidR="00282EF3" w:rsidRPr="0033548D" w:rsidRDefault="00282EF3" w:rsidP="005C56D5">
            <w:pPr>
              <w:keepNext/>
              <w:tabs>
                <w:tab w:val="left" w:pos="142"/>
              </w:tabs>
              <w:spacing w:after="40"/>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0AFC4EC6" w14:textId="77777777" w:rsidR="00282EF3" w:rsidRPr="0033548D" w:rsidRDefault="00282EF3" w:rsidP="0033548D">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color w:val="FFFFFF" w:themeColor="background1"/>
                <w:sz w:val="16"/>
                <w:szCs w:val="16"/>
              </w:rPr>
              <w:t>21 – 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66BE53"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High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A03910" w14:textId="77777777" w:rsidR="00282EF3" w:rsidRPr="0033548D" w:rsidRDefault="00282EF3" w:rsidP="00282EF3">
            <w:pPr>
              <w:keepNext/>
              <w:tabs>
                <w:tab w:val="left" w:pos="142"/>
              </w:tabs>
              <w:spacing w:after="40"/>
              <w:jc w:val="left"/>
              <w:rPr>
                <w:rFonts w:asciiTheme="minorHAnsi" w:hAnsiTheme="minorHAnsi" w:cstheme="minorHAnsi"/>
                <w:b/>
                <w:sz w:val="16"/>
                <w:szCs w:val="16"/>
              </w:rPr>
            </w:pPr>
            <w:r w:rsidRPr="0033548D">
              <w:rPr>
                <w:rFonts w:asciiTheme="minorHAnsi" w:hAnsiTheme="minorHAnsi" w:cstheme="minorHAnsi"/>
                <w:b/>
                <w:sz w:val="16"/>
                <w:szCs w:val="16"/>
              </w:rPr>
              <w:t>GM Approval Required (refer to Major Hazard Scenario bowties for risk and control data)</w:t>
            </w:r>
          </w:p>
        </w:tc>
      </w:tr>
      <w:tr w:rsidR="0033548D" w:rsidRPr="009D5D46" w14:paraId="2B8DA898" w14:textId="77777777" w:rsidTr="0033548D">
        <w:trPr>
          <w:cantSplit/>
          <w:trHeight w:val="794"/>
        </w:trPr>
        <w:tc>
          <w:tcPr>
            <w:tcW w:w="114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F194EC3"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B</w:t>
            </w:r>
          </w:p>
          <w:p w14:paraId="48EF5D84"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Likely</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1E36028"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Moderate</w:t>
            </w:r>
          </w:p>
          <w:p w14:paraId="2AEC91C9"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(7)</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0A188C9"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Moderate</w:t>
            </w:r>
          </w:p>
          <w:p w14:paraId="60096CC5"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649EB507"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Significant</w:t>
            </w:r>
          </w:p>
          <w:p w14:paraId="3793CA39"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3BC1D023" w14:textId="77777777" w:rsidR="00282EF3" w:rsidRPr="0033548D" w:rsidRDefault="00282EF3" w:rsidP="005C56D5">
            <w:pPr>
              <w:keepNext/>
              <w:tabs>
                <w:tab w:val="left" w:pos="142"/>
              </w:tabs>
              <w:spacing w:after="40"/>
              <w:jc w:val="center"/>
              <w:rPr>
                <w:rFonts w:asciiTheme="minorHAnsi" w:hAnsiTheme="minorHAnsi" w:cstheme="minorHAnsi"/>
                <w:b/>
                <w:color w:val="FFFFFF" w:themeColor="background1"/>
                <w:sz w:val="16"/>
                <w:szCs w:val="16"/>
              </w:rPr>
            </w:pPr>
            <w:r w:rsidRPr="0033548D">
              <w:rPr>
                <w:rFonts w:asciiTheme="minorHAnsi" w:hAnsiTheme="minorHAnsi" w:cstheme="minorHAnsi"/>
                <w:b/>
                <w:color w:val="FFFFFF" w:themeColor="background1"/>
                <w:sz w:val="16"/>
                <w:szCs w:val="16"/>
              </w:rPr>
              <w:t>High</w:t>
            </w:r>
          </w:p>
          <w:p w14:paraId="155AA9FB" w14:textId="77777777" w:rsidR="00282EF3" w:rsidRPr="0033548D" w:rsidRDefault="00282EF3" w:rsidP="005C56D5">
            <w:pPr>
              <w:keepNext/>
              <w:tabs>
                <w:tab w:val="left" w:pos="142"/>
              </w:tabs>
              <w:spacing w:after="40"/>
              <w:jc w:val="center"/>
              <w:rPr>
                <w:rFonts w:asciiTheme="minorHAnsi" w:hAnsiTheme="minorHAnsi" w:cstheme="minorHAnsi"/>
                <w:b/>
                <w:color w:val="FFFFFF" w:themeColor="background1"/>
                <w:sz w:val="16"/>
                <w:szCs w:val="16"/>
              </w:rPr>
            </w:pPr>
            <w:r w:rsidRPr="0033548D">
              <w:rPr>
                <w:rFonts w:asciiTheme="minorHAnsi" w:hAnsiTheme="minorHAnsi" w:cstheme="minorHAnsi"/>
                <w:b/>
                <w:color w:val="FFFFFF" w:themeColor="background1"/>
                <w:sz w:val="16"/>
                <w:szCs w:val="16"/>
              </w:rPr>
              <w:t>(21)</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5237BECD" w14:textId="77777777" w:rsidR="00282EF3" w:rsidRPr="0033548D" w:rsidRDefault="00282EF3" w:rsidP="005C56D5">
            <w:pPr>
              <w:keepNext/>
              <w:tabs>
                <w:tab w:val="left" w:pos="142"/>
              </w:tabs>
              <w:spacing w:after="40"/>
              <w:jc w:val="center"/>
              <w:rPr>
                <w:rFonts w:asciiTheme="minorHAnsi" w:hAnsiTheme="minorHAnsi" w:cstheme="minorHAnsi"/>
                <w:b/>
                <w:color w:val="FFFFFF" w:themeColor="background1"/>
                <w:sz w:val="16"/>
                <w:szCs w:val="16"/>
              </w:rPr>
            </w:pPr>
            <w:r w:rsidRPr="0033548D">
              <w:rPr>
                <w:rFonts w:asciiTheme="minorHAnsi" w:hAnsiTheme="minorHAnsi" w:cstheme="minorHAnsi"/>
                <w:b/>
                <w:color w:val="FFFFFF" w:themeColor="background1"/>
                <w:sz w:val="16"/>
                <w:szCs w:val="16"/>
              </w:rPr>
              <w:t>High</w:t>
            </w:r>
          </w:p>
          <w:p w14:paraId="3F9F964A" w14:textId="77777777" w:rsidR="00282EF3" w:rsidRPr="0033548D" w:rsidRDefault="00282EF3" w:rsidP="005C56D5">
            <w:pPr>
              <w:keepNext/>
              <w:tabs>
                <w:tab w:val="left" w:pos="142"/>
              </w:tabs>
              <w:spacing w:after="40"/>
              <w:jc w:val="center"/>
              <w:rPr>
                <w:rFonts w:asciiTheme="minorHAnsi" w:hAnsiTheme="minorHAnsi" w:cstheme="minorHAnsi"/>
                <w:b/>
                <w:color w:val="FFFFFF" w:themeColor="background1"/>
                <w:sz w:val="16"/>
                <w:szCs w:val="16"/>
              </w:rPr>
            </w:pPr>
            <w:r w:rsidRPr="0033548D">
              <w:rPr>
                <w:rFonts w:asciiTheme="minorHAnsi" w:hAnsiTheme="minorHAnsi" w:cstheme="minorHAnsi"/>
                <w:b/>
                <w:color w:val="FFFFFF" w:themeColor="background1"/>
                <w:sz w:val="16"/>
                <w:szCs w:val="16"/>
              </w:rPr>
              <w:t>(24)</w:t>
            </w:r>
          </w:p>
        </w:tc>
        <w:tc>
          <w:tcPr>
            <w:tcW w:w="283" w:type="dxa"/>
            <w:tcBorders>
              <w:top w:val="nil"/>
              <w:left w:val="single" w:sz="4" w:space="0" w:color="auto"/>
              <w:bottom w:val="nil"/>
              <w:right w:val="single" w:sz="4" w:space="0" w:color="auto"/>
            </w:tcBorders>
            <w:shd w:val="clear" w:color="auto" w:fill="auto"/>
          </w:tcPr>
          <w:p w14:paraId="68556A39" w14:textId="77777777" w:rsidR="00282EF3" w:rsidRPr="0033548D" w:rsidRDefault="00282EF3" w:rsidP="005C56D5">
            <w:pPr>
              <w:keepNext/>
              <w:tabs>
                <w:tab w:val="left" w:pos="142"/>
              </w:tabs>
              <w:spacing w:after="40"/>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2FD908A4" w14:textId="77777777" w:rsidR="00282EF3" w:rsidRPr="0033548D" w:rsidRDefault="00282EF3" w:rsidP="0033548D">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14 –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D3FB0"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Significant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F1210C" w14:textId="77777777" w:rsidR="00282EF3" w:rsidRPr="0033548D" w:rsidRDefault="00282EF3" w:rsidP="00282EF3">
            <w:pPr>
              <w:keepNext/>
              <w:tabs>
                <w:tab w:val="left" w:pos="142"/>
              </w:tabs>
              <w:spacing w:after="40"/>
              <w:jc w:val="left"/>
              <w:rPr>
                <w:rFonts w:asciiTheme="minorHAnsi" w:hAnsiTheme="minorHAnsi" w:cstheme="minorHAnsi"/>
                <w:b/>
                <w:sz w:val="16"/>
                <w:szCs w:val="16"/>
              </w:rPr>
            </w:pPr>
            <w:r w:rsidRPr="0033548D">
              <w:rPr>
                <w:rFonts w:asciiTheme="minorHAnsi" w:hAnsiTheme="minorHAnsi" w:cstheme="minorHAnsi"/>
                <w:b/>
                <w:sz w:val="16"/>
                <w:szCs w:val="16"/>
              </w:rPr>
              <w:t>Area Manager Approval Required</w:t>
            </w:r>
          </w:p>
        </w:tc>
      </w:tr>
      <w:tr w:rsidR="0033548D" w:rsidRPr="009D5D46" w14:paraId="0BF74488" w14:textId="77777777" w:rsidTr="0033548D">
        <w:trPr>
          <w:cantSplit/>
          <w:trHeight w:val="794"/>
        </w:trPr>
        <w:tc>
          <w:tcPr>
            <w:tcW w:w="114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489A3E3"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C</w:t>
            </w:r>
          </w:p>
          <w:p w14:paraId="5F611F0B"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Possible</w:t>
            </w:r>
          </w:p>
        </w:tc>
        <w:tc>
          <w:tcPr>
            <w:tcW w:w="98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BF0D246"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Low</w:t>
            </w:r>
          </w:p>
          <w:p w14:paraId="50BF82C6"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(4)</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E08BA5F"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Moderate</w:t>
            </w:r>
          </w:p>
          <w:p w14:paraId="0FE2C38E"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974C76D"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Moderate</w:t>
            </w:r>
          </w:p>
          <w:p w14:paraId="601353D9"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60848EF6"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Significant</w:t>
            </w:r>
          </w:p>
          <w:p w14:paraId="586D591E"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(18)</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7600C75C" w14:textId="77777777" w:rsidR="00282EF3" w:rsidRPr="0033548D" w:rsidRDefault="00282EF3" w:rsidP="005C56D5">
            <w:pPr>
              <w:keepNext/>
              <w:tabs>
                <w:tab w:val="left" w:pos="142"/>
              </w:tabs>
              <w:spacing w:after="40"/>
              <w:jc w:val="center"/>
              <w:rPr>
                <w:rFonts w:asciiTheme="minorHAnsi" w:hAnsiTheme="minorHAnsi" w:cstheme="minorHAnsi"/>
                <w:b/>
                <w:color w:val="FFFFFF" w:themeColor="background1"/>
                <w:sz w:val="16"/>
                <w:szCs w:val="16"/>
              </w:rPr>
            </w:pPr>
            <w:r w:rsidRPr="0033548D">
              <w:rPr>
                <w:rFonts w:asciiTheme="minorHAnsi" w:hAnsiTheme="minorHAnsi" w:cstheme="minorHAnsi"/>
                <w:b/>
                <w:color w:val="FFFFFF" w:themeColor="background1"/>
                <w:sz w:val="16"/>
                <w:szCs w:val="16"/>
              </w:rPr>
              <w:t>High</w:t>
            </w:r>
          </w:p>
          <w:p w14:paraId="16ED111B"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color w:val="FFFFFF" w:themeColor="background1"/>
                <w:sz w:val="16"/>
                <w:szCs w:val="16"/>
              </w:rPr>
              <w:t>(22)</w:t>
            </w:r>
          </w:p>
        </w:tc>
        <w:tc>
          <w:tcPr>
            <w:tcW w:w="283" w:type="dxa"/>
            <w:tcBorders>
              <w:top w:val="nil"/>
              <w:left w:val="single" w:sz="4" w:space="0" w:color="auto"/>
              <w:bottom w:val="nil"/>
              <w:right w:val="single" w:sz="4" w:space="0" w:color="auto"/>
            </w:tcBorders>
            <w:shd w:val="clear" w:color="auto" w:fill="auto"/>
          </w:tcPr>
          <w:p w14:paraId="1FB5F5E1" w14:textId="77777777" w:rsidR="00282EF3" w:rsidRPr="0033548D" w:rsidRDefault="00282EF3" w:rsidP="005C56D5">
            <w:pPr>
              <w:keepNext/>
              <w:tabs>
                <w:tab w:val="left" w:pos="142"/>
              </w:tabs>
              <w:spacing w:after="40"/>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2A66DA4" w14:textId="77777777" w:rsidR="00282EF3" w:rsidRPr="0033548D" w:rsidRDefault="00282EF3" w:rsidP="0033548D">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7 –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C8E931"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Moderate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A6FAFA" w14:textId="77777777" w:rsidR="00282EF3" w:rsidRPr="0033548D" w:rsidRDefault="00282EF3" w:rsidP="00282EF3">
            <w:pPr>
              <w:keepNext/>
              <w:tabs>
                <w:tab w:val="left" w:pos="142"/>
              </w:tabs>
              <w:spacing w:after="40"/>
              <w:jc w:val="left"/>
              <w:rPr>
                <w:rFonts w:asciiTheme="minorHAnsi" w:hAnsiTheme="minorHAnsi" w:cstheme="minorHAnsi"/>
                <w:b/>
                <w:sz w:val="16"/>
                <w:szCs w:val="16"/>
              </w:rPr>
            </w:pPr>
            <w:r w:rsidRPr="0033548D">
              <w:rPr>
                <w:rFonts w:asciiTheme="minorHAnsi" w:hAnsiTheme="minorHAnsi" w:cstheme="minorHAnsi"/>
                <w:b/>
                <w:sz w:val="16"/>
                <w:szCs w:val="16"/>
              </w:rPr>
              <w:t>Line Manager / Superintendent Supervisor Notification Required</w:t>
            </w:r>
          </w:p>
        </w:tc>
      </w:tr>
      <w:tr w:rsidR="0033548D" w:rsidRPr="009D5D46" w14:paraId="77EE8C01" w14:textId="77777777" w:rsidTr="0033548D">
        <w:trPr>
          <w:cantSplit/>
          <w:trHeight w:val="794"/>
        </w:trPr>
        <w:tc>
          <w:tcPr>
            <w:tcW w:w="114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80CC49D"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D</w:t>
            </w:r>
          </w:p>
          <w:p w14:paraId="0CDF7F26"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Unlikely</w:t>
            </w:r>
          </w:p>
        </w:tc>
        <w:tc>
          <w:tcPr>
            <w:tcW w:w="98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51D8C8C"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Low</w:t>
            </w:r>
          </w:p>
          <w:p w14:paraId="09A5DC76"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(2)</w:t>
            </w:r>
          </w:p>
        </w:tc>
        <w:tc>
          <w:tcPr>
            <w:tcW w:w="99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B074940"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Low</w:t>
            </w:r>
          </w:p>
          <w:p w14:paraId="2191E070"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45BE766"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Moderate</w:t>
            </w:r>
          </w:p>
          <w:p w14:paraId="04C93589"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36177773"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Significant</w:t>
            </w:r>
          </w:p>
          <w:p w14:paraId="3D4E56D6"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(14)</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tcPr>
          <w:p w14:paraId="01662457"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Significant</w:t>
            </w:r>
          </w:p>
          <w:p w14:paraId="468CD3DA"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(19)</w:t>
            </w:r>
          </w:p>
        </w:tc>
        <w:tc>
          <w:tcPr>
            <w:tcW w:w="283" w:type="dxa"/>
            <w:tcBorders>
              <w:top w:val="nil"/>
              <w:left w:val="single" w:sz="4" w:space="0" w:color="auto"/>
              <w:bottom w:val="nil"/>
              <w:right w:val="single" w:sz="4" w:space="0" w:color="auto"/>
            </w:tcBorders>
            <w:shd w:val="clear" w:color="auto" w:fill="auto"/>
          </w:tcPr>
          <w:p w14:paraId="23A83F85" w14:textId="77777777" w:rsidR="00282EF3" w:rsidRPr="0033548D" w:rsidRDefault="00282EF3" w:rsidP="005C56D5">
            <w:pPr>
              <w:keepNext/>
              <w:tabs>
                <w:tab w:val="left" w:pos="142"/>
              </w:tabs>
              <w:spacing w:after="40"/>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089990C9" w14:textId="77777777" w:rsidR="00282EF3" w:rsidRPr="0033548D" w:rsidRDefault="00282EF3" w:rsidP="0033548D">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 – 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541CBB"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Low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DEDDC4" w14:textId="77777777" w:rsidR="00282EF3" w:rsidRPr="0033548D" w:rsidRDefault="00282EF3" w:rsidP="00282EF3">
            <w:pPr>
              <w:keepNext/>
              <w:tabs>
                <w:tab w:val="left" w:pos="142"/>
              </w:tabs>
              <w:spacing w:after="40"/>
              <w:jc w:val="left"/>
              <w:rPr>
                <w:rFonts w:asciiTheme="minorHAnsi" w:hAnsiTheme="minorHAnsi" w:cstheme="minorHAnsi"/>
                <w:b/>
                <w:sz w:val="16"/>
                <w:szCs w:val="16"/>
              </w:rPr>
            </w:pPr>
            <w:r w:rsidRPr="0033548D">
              <w:rPr>
                <w:rFonts w:asciiTheme="minorHAnsi" w:hAnsiTheme="minorHAnsi" w:cstheme="minorHAnsi"/>
                <w:b/>
                <w:sz w:val="16"/>
                <w:szCs w:val="16"/>
              </w:rPr>
              <w:t>Front-line Supervisor Approval Required</w:t>
            </w:r>
          </w:p>
        </w:tc>
      </w:tr>
      <w:tr w:rsidR="0033548D" w:rsidRPr="009D5D46" w14:paraId="10E10334" w14:textId="77777777" w:rsidTr="0033548D">
        <w:trPr>
          <w:cantSplit/>
          <w:trHeight w:val="794"/>
        </w:trPr>
        <w:tc>
          <w:tcPr>
            <w:tcW w:w="114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57E0078"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E</w:t>
            </w:r>
          </w:p>
          <w:p w14:paraId="1DE4CA0C"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Rare</w:t>
            </w:r>
          </w:p>
        </w:tc>
        <w:tc>
          <w:tcPr>
            <w:tcW w:w="98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D27E8A7"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Low</w:t>
            </w:r>
          </w:p>
          <w:p w14:paraId="2F1534A6"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w:t>
            </w:r>
          </w:p>
        </w:tc>
        <w:tc>
          <w:tcPr>
            <w:tcW w:w="99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B918005"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Low</w:t>
            </w:r>
          </w:p>
          <w:p w14:paraId="77E93719"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8F3C0E1"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Low</w:t>
            </w:r>
          </w:p>
          <w:p w14:paraId="4A3B48E3"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F67FB70"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Moderate</w:t>
            </w:r>
          </w:p>
          <w:p w14:paraId="3325E2C3"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tcPr>
          <w:p w14:paraId="4F791BF8"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Significant</w:t>
            </w:r>
          </w:p>
          <w:p w14:paraId="7432DDB8" w14:textId="77777777" w:rsidR="00282EF3" w:rsidRPr="0033548D" w:rsidRDefault="00282EF3" w:rsidP="005C56D5">
            <w:pPr>
              <w:keepNext/>
              <w:tabs>
                <w:tab w:val="left" w:pos="142"/>
              </w:tabs>
              <w:spacing w:after="40"/>
              <w:jc w:val="center"/>
              <w:rPr>
                <w:rFonts w:asciiTheme="minorHAnsi" w:hAnsiTheme="minorHAnsi" w:cstheme="minorHAnsi"/>
                <w:b/>
                <w:sz w:val="16"/>
                <w:szCs w:val="16"/>
              </w:rPr>
            </w:pPr>
            <w:r w:rsidRPr="0033548D">
              <w:rPr>
                <w:rFonts w:asciiTheme="minorHAnsi" w:hAnsiTheme="minorHAnsi" w:cstheme="minorHAnsi"/>
                <w:b/>
                <w:sz w:val="16"/>
                <w:szCs w:val="16"/>
              </w:rPr>
              <w:t>(15)</w:t>
            </w:r>
          </w:p>
        </w:tc>
        <w:tc>
          <w:tcPr>
            <w:tcW w:w="283" w:type="dxa"/>
            <w:tcBorders>
              <w:top w:val="nil"/>
              <w:left w:val="single" w:sz="4" w:space="0" w:color="auto"/>
              <w:bottom w:val="nil"/>
              <w:right w:val="nil"/>
            </w:tcBorders>
            <w:shd w:val="clear" w:color="auto" w:fill="auto"/>
          </w:tcPr>
          <w:p w14:paraId="5E70D9DF" w14:textId="77777777" w:rsidR="00282EF3" w:rsidRPr="0033548D" w:rsidRDefault="00282EF3" w:rsidP="005C56D5">
            <w:pPr>
              <w:keepNext/>
              <w:tabs>
                <w:tab w:val="left" w:pos="142"/>
              </w:tabs>
              <w:spacing w:after="40"/>
              <w:rPr>
                <w:rFonts w:asciiTheme="minorHAnsi" w:hAnsiTheme="minorHAnsi" w:cstheme="minorHAnsi"/>
                <w:sz w:val="16"/>
                <w:szCs w:val="16"/>
              </w:rPr>
            </w:pPr>
          </w:p>
        </w:tc>
        <w:tc>
          <w:tcPr>
            <w:tcW w:w="709" w:type="dxa"/>
            <w:tcBorders>
              <w:top w:val="single" w:sz="4" w:space="0" w:color="auto"/>
              <w:left w:val="nil"/>
              <w:bottom w:val="nil"/>
              <w:right w:val="nil"/>
            </w:tcBorders>
            <w:shd w:val="clear" w:color="auto" w:fill="auto"/>
          </w:tcPr>
          <w:p w14:paraId="2A632DEF" w14:textId="77777777" w:rsidR="00282EF3" w:rsidRPr="0033548D" w:rsidRDefault="00282EF3" w:rsidP="005C56D5">
            <w:pPr>
              <w:keepNext/>
              <w:tabs>
                <w:tab w:val="left" w:pos="142"/>
              </w:tabs>
              <w:spacing w:after="40"/>
              <w:rPr>
                <w:rFonts w:asciiTheme="minorHAnsi" w:hAnsiTheme="minorHAnsi" w:cstheme="minorHAnsi"/>
                <w:sz w:val="16"/>
                <w:szCs w:val="16"/>
              </w:rPr>
            </w:pPr>
          </w:p>
        </w:tc>
        <w:tc>
          <w:tcPr>
            <w:tcW w:w="992" w:type="dxa"/>
            <w:tcBorders>
              <w:top w:val="single" w:sz="4" w:space="0" w:color="auto"/>
              <w:left w:val="nil"/>
              <w:bottom w:val="nil"/>
              <w:right w:val="nil"/>
            </w:tcBorders>
            <w:shd w:val="clear" w:color="auto" w:fill="auto"/>
          </w:tcPr>
          <w:p w14:paraId="39E5EF35" w14:textId="77777777" w:rsidR="00282EF3" w:rsidRPr="0033548D" w:rsidRDefault="00282EF3" w:rsidP="005C56D5">
            <w:pPr>
              <w:keepNext/>
              <w:tabs>
                <w:tab w:val="left" w:pos="142"/>
              </w:tabs>
              <w:spacing w:after="40"/>
              <w:rPr>
                <w:rFonts w:asciiTheme="minorHAnsi" w:hAnsiTheme="minorHAnsi" w:cstheme="minorHAnsi"/>
                <w:sz w:val="16"/>
                <w:szCs w:val="16"/>
              </w:rPr>
            </w:pPr>
          </w:p>
        </w:tc>
        <w:tc>
          <w:tcPr>
            <w:tcW w:w="2410" w:type="dxa"/>
            <w:tcBorders>
              <w:top w:val="single" w:sz="4" w:space="0" w:color="auto"/>
              <w:left w:val="nil"/>
              <w:bottom w:val="nil"/>
              <w:right w:val="nil"/>
            </w:tcBorders>
            <w:shd w:val="clear" w:color="auto" w:fill="auto"/>
          </w:tcPr>
          <w:p w14:paraId="4516A5BC" w14:textId="77777777" w:rsidR="00282EF3" w:rsidRPr="0033548D" w:rsidRDefault="00282EF3" w:rsidP="005C56D5">
            <w:pPr>
              <w:keepNext/>
              <w:tabs>
                <w:tab w:val="left" w:pos="142"/>
              </w:tabs>
              <w:spacing w:after="40"/>
              <w:rPr>
                <w:rFonts w:asciiTheme="minorHAnsi" w:hAnsiTheme="minorHAnsi" w:cstheme="minorHAnsi"/>
                <w:sz w:val="16"/>
                <w:szCs w:val="16"/>
              </w:rPr>
            </w:pPr>
          </w:p>
        </w:tc>
      </w:tr>
      <w:tr w:rsidR="0033548D" w:rsidRPr="009D5D46" w14:paraId="4BD37388" w14:textId="77777777" w:rsidTr="0033548D">
        <w:trPr>
          <w:cantSplit/>
        </w:trPr>
        <w:tc>
          <w:tcPr>
            <w:tcW w:w="1647" w:type="dxa"/>
            <w:gridSpan w:val="3"/>
            <w:tcBorders>
              <w:top w:val="single" w:sz="4" w:space="0" w:color="auto"/>
              <w:left w:val="nil"/>
              <w:bottom w:val="single" w:sz="4" w:space="0" w:color="auto"/>
              <w:right w:val="nil"/>
            </w:tcBorders>
            <w:shd w:val="clear" w:color="auto" w:fill="auto"/>
          </w:tcPr>
          <w:p w14:paraId="23449691" w14:textId="77777777" w:rsidR="00282EF3" w:rsidRPr="001C3F31" w:rsidRDefault="00282EF3" w:rsidP="005C56D5">
            <w:pPr>
              <w:keepNext/>
              <w:tabs>
                <w:tab w:val="left" w:pos="142"/>
              </w:tabs>
              <w:spacing w:after="40"/>
              <w:rPr>
                <w:rFonts w:asciiTheme="minorHAnsi" w:hAnsiTheme="minorHAnsi" w:cstheme="minorHAnsi"/>
                <w:sz w:val="20"/>
              </w:rPr>
            </w:pPr>
          </w:p>
        </w:tc>
        <w:tc>
          <w:tcPr>
            <w:tcW w:w="1472" w:type="dxa"/>
            <w:gridSpan w:val="3"/>
            <w:tcBorders>
              <w:top w:val="single" w:sz="4" w:space="0" w:color="auto"/>
              <w:left w:val="nil"/>
              <w:bottom w:val="single" w:sz="4" w:space="0" w:color="auto"/>
              <w:right w:val="nil"/>
            </w:tcBorders>
            <w:shd w:val="clear" w:color="auto" w:fill="auto"/>
          </w:tcPr>
          <w:p w14:paraId="195106C1" w14:textId="77777777" w:rsidR="00282EF3" w:rsidRPr="001C3F31" w:rsidRDefault="00282EF3" w:rsidP="005C56D5">
            <w:pPr>
              <w:keepNext/>
              <w:tabs>
                <w:tab w:val="left" w:pos="142"/>
              </w:tabs>
              <w:spacing w:after="40"/>
              <w:rPr>
                <w:rFonts w:asciiTheme="minorHAnsi" w:hAnsiTheme="minorHAnsi" w:cstheme="minorHAnsi"/>
                <w:sz w:val="20"/>
              </w:rPr>
            </w:pPr>
          </w:p>
        </w:tc>
        <w:tc>
          <w:tcPr>
            <w:tcW w:w="2977" w:type="dxa"/>
            <w:gridSpan w:val="5"/>
            <w:tcBorders>
              <w:top w:val="single" w:sz="4" w:space="0" w:color="auto"/>
              <w:left w:val="nil"/>
              <w:bottom w:val="single" w:sz="4" w:space="0" w:color="auto"/>
              <w:right w:val="nil"/>
            </w:tcBorders>
            <w:shd w:val="clear" w:color="auto" w:fill="auto"/>
            <w:vAlign w:val="center"/>
          </w:tcPr>
          <w:p w14:paraId="547CD7EE" w14:textId="77777777" w:rsidR="00282EF3" w:rsidRPr="00AE1A81" w:rsidRDefault="00282EF3" w:rsidP="005C56D5">
            <w:pPr>
              <w:keepNext/>
              <w:tabs>
                <w:tab w:val="left" w:pos="142"/>
              </w:tabs>
              <w:spacing w:after="40"/>
              <w:jc w:val="center"/>
              <w:rPr>
                <w:rFonts w:asciiTheme="minorHAnsi" w:hAnsiTheme="minorHAnsi" w:cstheme="minorHAnsi"/>
                <w:b/>
                <w:sz w:val="20"/>
              </w:rPr>
            </w:pPr>
            <w:r>
              <w:rPr>
                <w:rFonts w:asciiTheme="minorHAnsi" w:hAnsiTheme="minorHAnsi" w:cstheme="minorHAnsi"/>
                <w:b/>
                <w:sz w:val="20"/>
              </w:rPr>
              <w:t xml:space="preserve">↓ </w:t>
            </w:r>
            <w:r w:rsidRPr="00AE1A81">
              <w:rPr>
                <w:rFonts w:asciiTheme="minorHAnsi" w:hAnsiTheme="minorHAnsi" w:cstheme="minorHAnsi"/>
                <w:b/>
                <w:sz w:val="20"/>
              </w:rPr>
              <w:t>Significant Risks</w:t>
            </w:r>
            <w:r>
              <w:rPr>
                <w:rFonts w:asciiTheme="minorHAnsi" w:hAnsiTheme="minorHAnsi" w:cstheme="minorHAnsi"/>
                <w:b/>
                <w:sz w:val="20"/>
              </w:rPr>
              <w:t xml:space="preserve"> ↓</w:t>
            </w:r>
          </w:p>
        </w:tc>
        <w:tc>
          <w:tcPr>
            <w:tcW w:w="283" w:type="dxa"/>
            <w:tcBorders>
              <w:top w:val="nil"/>
              <w:left w:val="nil"/>
              <w:bottom w:val="nil"/>
              <w:right w:val="nil"/>
            </w:tcBorders>
            <w:shd w:val="clear" w:color="auto" w:fill="auto"/>
          </w:tcPr>
          <w:p w14:paraId="547499AE" w14:textId="77777777" w:rsidR="00282EF3" w:rsidRPr="001C3F31" w:rsidRDefault="00282EF3" w:rsidP="005C56D5">
            <w:pPr>
              <w:keepNext/>
              <w:tabs>
                <w:tab w:val="left" w:pos="142"/>
              </w:tabs>
              <w:spacing w:after="40"/>
              <w:rPr>
                <w:rFonts w:asciiTheme="minorHAnsi" w:hAnsiTheme="minorHAnsi" w:cstheme="minorHAnsi"/>
                <w:sz w:val="20"/>
              </w:rPr>
            </w:pPr>
          </w:p>
        </w:tc>
        <w:tc>
          <w:tcPr>
            <w:tcW w:w="4111" w:type="dxa"/>
            <w:gridSpan w:val="3"/>
            <w:tcBorders>
              <w:top w:val="nil"/>
              <w:left w:val="nil"/>
              <w:bottom w:val="nil"/>
              <w:right w:val="nil"/>
            </w:tcBorders>
            <w:shd w:val="clear" w:color="auto" w:fill="auto"/>
          </w:tcPr>
          <w:p w14:paraId="18388859" w14:textId="77777777" w:rsidR="00282EF3" w:rsidRPr="001C3F31" w:rsidRDefault="00282EF3" w:rsidP="005C56D5">
            <w:pPr>
              <w:keepNext/>
              <w:tabs>
                <w:tab w:val="left" w:pos="142"/>
              </w:tabs>
              <w:spacing w:after="40"/>
              <w:rPr>
                <w:rFonts w:asciiTheme="minorHAnsi" w:hAnsiTheme="minorHAnsi" w:cstheme="minorHAnsi"/>
                <w:sz w:val="20"/>
              </w:rPr>
            </w:pPr>
          </w:p>
        </w:tc>
      </w:tr>
      <w:tr w:rsidR="0033548D" w:rsidRPr="009D5D46" w14:paraId="1F4FED9F" w14:textId="77777777" w:rsidTr="0033548D">
        <w:trPr>
          <w:cantSplit/>
          <w:trHeight w:val="510"/>
        </w:trPr>
        <w:tc>
          <w:tcPr>
            <w:tcW w:w="164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A0400E6"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1 – 6 Low</w:t>
            </w:r>
          </w:p>
        </w:tc>
        <w:tc>
          <w:tcPr>
            <w:tcW w:w="1472"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6A33EE3"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7 – 13 Moderate</w:t>
            </w:r>
          </w:p>
        </w:tc>
        <w:tc>
          <w:tcPr>
            <w:tcW w:w="1477"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4FB0614E"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502EEC">
              <w:rPr>
                <w:rFonts w:asciiTheme="minorHAnsi" w:hAnsiTheme="minorHAnsi" w:cstheme="minorHAnsi"/>
                <w:b/>
                <w:sz w:val="20"/>
              </w:rPr>
              <w:t>14 – 20 Significant</w:t>
            </w:r>
          </w:p>
        </w:tc>
        <w:tc>
          <w:tcPr>
            <w:tcW w:w="150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3C91DB2E" w14:textId="77777777" w:rsidR="00282EF3" w:rsidRPr="00502EEC" w:rsidRDefault="00282EF3" w:rsidP="005C56D5">
            <w:pPr>
              <w:keepNext/>
              <w:tabs>
                <w:tab w:val="left" w:pos="142"/>
              </w:tabs>
              <w:spacing w:after="40"/>
              <w:jc w:val="center"/>
              <w:rPr>
                <w:rFonts w:asciiTheme="minorHAnsi" w:hAnsiTheme="minorHAnsi" w:cstheme="minorHAnsi"/>
                <w:b/>
                <w:sz w:val="20"/>
              </w:rPr>
            </w:pPr>
            <w:r w:rsidRPr="00AE1A81">
              <w:rPr>
                <w:rFonts w:asciiTheme="minorHAnsi" w:hAnsiTheme="minorHAnsi" w:cstheme="minorHAnsi"/>
                <w:b/>
                <w:color w:val="FFFFFF" w:themeColor="background1"/>
                <w:sz w:val="20"/>
              </w:rPr>
              <w:t>21 – 25 High</w:t>
            </w:r>
          </w:p>
        </w:tc>
        <w:tc>
          <w:tcPr>
            <w:tcW w:w="283" w:type="dxa"/>
            <w:tcBorders>
              <w:top w:val="nil"/>
              <w:left w:val="single" w:sz="4" w:space="0" w:color="auto"/>
              <w:bottom w:val="nil"/>
              <w:right w:val="nil"/>
            </w:tcBorders>
            <w:shd w:val="clear" w:color="auto" w:fill="auto"/>
          </w:tcPr>
          <w:p w14:paraId="4292587D" w14:textId="77777777" w:rsidR="00282EF3" w:rsidRPr="001C3F31" w:rsidRDefault="00282EF3" w:rsidP="005C56D5">
            <w:pPr>
              <w:keepNext/>
              <w:tabs>
                <w:tab w:val="left" w:pos="142"/>
              </w:tabs>
              <w:spacing w:after="40"/>
              <w:rPr>
                <w:rFonts w:asciiTheme="minorHAnsi" w:hAnsiTheme="minorHAnsi" w:cstheme="minorHAnsi"/>
                <w:sz w:val="20"/>
              </w:rPr>
            </w:pPr>
          </w:p>
        </w:tc>
        <w:tc>
          <w:tcPr>
            <w:tcW w:w="4111" w:type="dxa"/>
            <w:gridSpan w:val="3"/>
            <w:tcBorders>
              <w:top w:val="nil"/>
              <w:left w:val="nil"/>
              <w:bottom w:val="nil"/>
              <w:right w:val="nil"/>
            </w:tcBorders>
            <w:shd w:val="clear" w:color="auto" w:fill="auto"/>
          </w:tcPr>
          <w:p w14:paraId="03599904" w14:textId="77777777" w:rsidR="00282EF3" w:rsidRPr="001C3F31" w:rsidRDefault="00282EF3" w:rsidP="005C56D5">
            <w:pPr>
              <w:keepNext/>
              <w:tabs>
                <w:tab w:val="left" w:pos="142"/>
              </w:tabs>
              <w:spacing w:after="40"/>
              <w:rPr>
                <w:rFonts w:asciiTheme="minorHAnsi" w:hAnsiTheme="minorHAnsi" w:cstheme="minorHAnsi"/>
                <w:sz w:val="20"/>
              </w:rPr>
            </w:pPr>
          </w:p>
        </w:tc>
      </w:tr>
      <w:tr w:rsidR="003E6A79" w:rsidRPr="001C3F31" w14:paraId="3A479B21"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21EA72EC" w14:textId="77777777" w:rsidR="003E6A79" w:rsidRPr="00A3482D" w:rsidRDefault="003E6A79" w:rsidP="005C56D5">
            <w:pPr>
              <w:keepNext/>
              <w:rPr>
                <w:rFonts w:asciiTheme="minorHAnsi" w:hAnsiTheme="minorHAnsi" w:cstheme="minorHAnsi"/>
                <w:b/>
                <w:color w:val="1F497D" w:themeColor="text2"/>
                <w:sz w:val="20"/>
              </w:rPr>
            </w:pPr>
          </w:p>
        </w:tc>
      </w:tr>
      <w:tr w:rsidR="003E6A79" w:rsidRPr="001C3F31" w14:paraId="21C05A08"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088CEF2E" w14:textId="77777777" w:rsidR="003E6A79" w:rsidRPr="00A3482D" w:rsidRDefault="003E6A79" w:rsidP="005C56D5">
            <w:pPr>
              <w:keepNext/>
              <w:rPr>
                <w:rFonts w:asciiTheme="minorHAnsi" w:hAnsiTheme="minorHAnsi" w:cstheme="minorHAnsi"/>
                <w:b/>
                <w:color w:val="1F497D" w:themeColor="text2"/>
                <w:sz w:val="20"/>
              </w:rPr>
            </w:pPr>
          </w:p>
        </w:tc>
      </w:tr>
      <w:tr w:rsidR="003E6A79" w:rsidRPr="001C3F31" w14:paraId="3DD08E37"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5D4F1474" w14:textId="77777777" w:rsidR="003E6A79" w:rsidRPr="00A3482D" w:rsidRDefault="003E6A79" w:rsidP="005C56D5">
            <w:pPr>
              <w:keepNext/>
              <w:rPr>
                <w:rFonts w:asciiTheme="minorHAnsi" w:hAnsiTheme="minorHAnsi" w:cstheme="minorHAnsi"/>
                <w:b/>
                <w:color w:val="1F497D" w:themeColor="text2"/>
                <w:sz w:val="20"/>
              </w:rPr>
            </w:pPr>
          </w:p>
        </w:tc>
      </w:tr>
      <w:tr w:rsidR="003E6A79" w:rsidRPr="001C3F31" w14:paraId="0135102C"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37D854AC" w14:textId="77777777" w:rsidR="003E6A79" w:rsidRPr="00A3482D" w:rsidRDefault="003E6A79" w:rsidP="005C56D5">
            <w:pPr>
              <w:keepNext/>
              <w:rPr>
                <w:rFonts w:asciiTheme="minorHAnsi" w:hAnsiTheme="minorHAnsi" w:cstheme="minorHAnsi"/>
                <w:b/>
                <w:color w:val="1F497D" w:themeColor="text2"/>
                <w:sz w:val="20"/>
              </w:rPr>
            </w:pPr>
          </w:p>
        </w:tc>
      </w:tr>
      <w:tr w:rsidR="003E6A79" w:rsidRPr="001C3F31" w14:paraId="525C80C5"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326E73C8" w14:textId="77777777" w:rsidR="003E6A79" w:rsidRPr="00A3482D" w:rsidRDefault="003E6A79" w:rsidP="005C56D5">
            <w:pPr>
              <w:keepNext/>
              <w:rPr>
                <w:rFonts w:asciiTheme="minorHAnsi" w:hAnsiTheme="minorHAnsi" w:cstheme="minorHAnsi"/>
                <w:b/>
                <w:color w:val="1F497D" w:themeColor="text2"/>
                <w:sz w:val="20"/>
              </w:rPr>
            </w:pPr>
          </w:p>
        </w:tc>
      </w:tr>
      <w:tr w:rsidR="003E6A79" w:rsidRPr="001C3F31" w14:paraId="451E4FD4"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7A811562" w14:textId="77777777" w:rsidR="003E6A79" w:rsidRPr="00A3482D" w:rsidRDefault="003E6A79" w:rsidP="005C56D5">
            <w:pPr>
              <w:keepNext/>
              <w:rPr>
                <w:rFonts w:asciiTheme="minorHAnsi" w:hAnsiTheme="minorHAnsi" w:cstheme="minorHAnsi"/>
                <w:b/>
                <w:color w:val="1F497D" w:themeColor="text2"/>
                <w:sz w:val="20"/>
              </w:rPr>
            </w:pPr>
          </w:p>
        </w:tc>
      </w:tr>
      <w:tr w:rsidR="003E6A79" w:rsidRPr="001C3F31" w14:paraId="79C1D091"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4F513742" w14:textId="77777777" w:rsidR="003E6A79" w:rsidRPr="00A3482D" w:rsidRDefault="003E6A79" w:rsidP="005C56D5">
            <w:pPr>
              <w:keepNext/>
              <w:rPr>
                <w:rFonts w:asciiTheme="minorHAnsi" w:hAnsiTheme="minorHAnsi" w:cstheme="minorHAnsi"/>
                <w:b/>
                <w:color w:val="1F497D" w:themeColor="text2"/>
                <w:sz w:val="20"/>
              </w:rPr>
            </w:pPr>
          </w:p>
        </w:tc>
      </w:tr>
      <w:tr w:rsidR="003E6A79" w:rsidRPr="001C3F31" w14:paraId="7F53ECBB"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251A5C4E" w14:textId="77777777" w:rsidR="003E6A79" w:rsidRPr="00A3482D" w:rsidRDefault="003E6A79" w:rsidP="005C56D5">
            <w:pPr>
              <w:keepNext/>
              <w:rPr>
                <w:rFonts w:asciiTheme="minorHAnsi" w:hAnsiTheme="minorHAnsi" w:cstheme="minorHAnsi"/>
                <w:b/>
                <w:color w:val="1F497D" w:themeColor="text2"/>
                <w:sz w:val="20"/>
              </w:rPr>
            </w:pPr>
          </w:p>
        </w:tc>
      </w:tr>
      <w:tr w:rsidR="003E6A79" w:rsidRPr="001C3F31" w14:paraId="4C7FB251"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3EE40424" w14:textId="77777777" w:rsidR="003E6A79" w:rsidRPr="00A3482D" w:rsidRDefault="003E6A79" w:rsidP="005C56D5">
            <w:pPr>
              <w:keepNext/>
              <w:rPr>
                <w:rFonts w:asciiTheme="minorHAnsi" w:hAnsiTheme="minorHAnsi" w:cstheme="minorHAnsi"/>
                <w:b/>
                <w:color w:val="1F497D" w:themeColor="text2"/>
                <w:sz w:val="20"/>
              </w:rPr>
            </w:pPr>
          </w:p>
        </w:tc>
      </w:tr>
      <w:tr w:rsidR="003E6A79" w:rsidRPr="001C3F31" w14:paraId="64544A08" w14:textId="77777777" w:rsidTr="0033548D">
        <w:tblPrEx>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cantSplit/>
          <w:trHeight w:val="283"/>
        </w:trPr>
        <w:tc>
          <w:tcPr>
            <w:tcW w:w="10490" w:type="dxa"/>
            <w:gridSpan w:val="15"/>
            <w:tcBorders>
              <w:top w:val="nil"/>
              <w:left w:val="nil"/>
              <w:bottom w:val="nil"/>
              <w:right w:val="nil"/>
            </w:tcBorders>
            <w:shd w:val="clear" w:color="auto" w:fill="auto"/>
            <w:vAlign w:val="center"/>
          </w:tcPr>
          <w:p w14:paraId="5A615DB2" w14:textId="77777777" w:rsidR="003E6A79" w:rsidRPr="00A3482D" w:rsidRDefault="003E6A79" w:rsidP="005C56D5">
            <w:pPr>
              <w:keepNext/>
              <w:rPr>
                <w:rFonts w:asciiTheme="minorHAnsi" w:hAnsiTheme="minorHAnsi" w:cstheme="minorHAnsi"/>
                <w:b/>
                <w:color w:val="1F497D" w:themeColor="text2"/>
                <w:sz w:val="20"/>
              </w:rPr>
            </w:pPr>
          </w:p>
        </w:tc>
      </w:tr>
    </w:tbl>
    <w:p w14:paraId="6B8F5E5B" w14:textId="77777777" w:rsidR="00902F94" w:rsidRDefault="00902F94"/>
    <w:tbl>
      <w:tblPr>
        <w:tblW w:w="5782" w:type="pct"/>
        <w:tblInd w:w="-709" w:type="dxa"/>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9"/>
        <w:gridCol w:w="1163"/>
        <w:gridCol w:w="947"/>
        <w:gridCol w:w="612"/>
        <w:gridCol w:w="1134"/>
        <w:gridCol w:w="1134"/>
        <w:gridCol w:w="593"/>
        <w:gridCol w:w="1250"/>
        <w:gridCol w:w="1134"/>
        <w:gridCol w:w="1984"/>
      </w:tblGrid>
      <w:tr w:rsidR="00282EF3" w:rsidRPr="001C3F31" w14:paraId="4ED42DAF" w14:textId="77777777" w:rsidTr="0033548D">
        <w:trPr>
          <w:cantSplit/>
          <w:trHeight w:val="283"/>
        </w:trPr>
        <w:tc>
          <w:tcPr>
            <w:tcW w:w="10490" w:type="dxa"/>
            <w:gridSpan w:val="10"/>
            <w:tcBorders>
              <w:top w:val="nil"/>
              <w:left w:val="nil"/>
              <w:bottom w:val="single" w:sz="6" w:space="0" w:color="auto"/>
              <w:right w:val="nil"/>
            </w:tcBorders>
            <w:shd w:val="clear" w:color="auto" w:fill="auto"/>
            <w:vAlign w:val="center"/>
          </w:tcPr>
          <w:p w14:paraId="585BA4F5" w14:textId="77777777" w:rsidR="00282EF3" w:rsidRPr="00AE1A81" w:rsidRDefault="00282EF3" w:rsidP="005C56D5">
            <w:pPr>
              <w:keepNext/>
              <w:rPr>
                <w:rFonts w:asciiTheme="minorHAnsi" w:hAnsiTheme="minorHAnsi" w:cstheme="minorHAnsi"/>
                <w:b/>
                <w:color w:val="1F497D" w:themeColor="text2"/>
                <w:sz w:val="20"/>
              </w:rPr>
            </w:pPr>
            <w:r w:rsidRPr="00A3482D">
              <w:rPr>
                <w:rFonts w:asciiTheme="minorHAnsi" w:hAnsiTheme="minorHAnsi" w:cstheme="minorHAnsi"/>
                <w:b/>
                <w:color w:val="1F497D" w:themeColor="text2"/>
                <w:sz w:val="20"/>
              </w:rPr>
              <w:lastRenderedPageBreak/>
              <w:t>Consequence Table</w:t>
            </w:r>
          </w:p>
        </w:tc>
      </w:tr>
      <w:tr w:rsidR="003E6A79" w:rsidRPr="001C3F31" w14:paraId="5CE3AA15" w14:textId="77777777" w:rsidTr="00902F94">
        <w:trPr>
          <w:cantSplit/>
          <w:trHeight w:val="1455"/>
        </w:trPr>
        <w:tc>
          <w:tcPr>
            <w:tcW w:w="539" w:type="dxa"/>
            <w:tcBorders>
              <w:top w:val="single" w:sz="6" w:space="0" w:color="auto"/>
              <w:left w:val="single" w:sz="6" w:space="0" w:color="auto"/>
              <w:bottom w:val="single" w:sz="6" w:space="0" w:color="auto"/>
            </w:tcBorders>
            <w:shd w:val="clear" w:color="auto" w:fill="C0C0C0"/>
            <w:textDirection w:val="btLr"/>
            <w:vAlign w:val="center"/>
          </w:tcPr>
          <w:p w14:paraId="3CE974E1" w14:textId="77777777" w:rsidR="00282EF3" w:rsidRPr="001C3F31" w:rsidRDefault="00282EF3" w:rsidP="00FE321B">
            <w:pPr>
              <w:keepNext/>
              <w:spacing w:before="120" w:after="120"/>
              <w:ind w:left="113" w:right="113"/>
              <w:contextualSpacing/>
              <w:jc w:val="center"/>
              <w:rPr>
                <w:rFonts w:ascii="Calibri" w:eastAsia="Calibri" w:hAnsi="Calibri" w:cs="Calibri"/>
                <w:b/>
                <w:sz w:val="20"/>
              </w:rPr>
            </w:pPr>
            <w:r w:rsidRPr="001C3F31">
              <w:rPr>
                <w:rFonts w:ascii="Calibri" w:eastAsia="Calibri" w:hAnsi="Calibri" w:cs="Calibri"/>
                <w:b/>
                <w:sz w:val="20"/>
              </w:rPr>
              <w:t>Level</w:t>
            </w:r>
          </w:p>
        </w:tc>
        <w:tc>
          <w:tcPr>
            <w:tcW w:w="1163" w:type="dxa"/>
            <w:tcBorders>
              <w:top w:val="single" w:sz="6" w:space="0" w:color="auto"/>
              <w:bottom w:val="single" w:sz="6" w:space="0" w:color="auto"/>
            </w:tcBorders>
            <w:shd w:val="clear" w:color="auto" w:fill="C0C0C0"/>
            <w:textDirection w:val="btLr"/>
            <w:vAlign w:val="center"/>
          </w:tcPr>
          <w:p w14:paraId="6335C190" w14:textId="77777777" w:rsidR="00282EF3" w:rsidRPr="001C3F31" w:rsidRDefault="00282EF3" w:rsidP="00FE321B">
            <w:pPr>
              <w:keepNext/>
              <w:spacing w:before="120" w:after="120"/>
              <w:ind w:left="113" w:right="113"/>
              <w:contextualSpacing/>
              <w:jc w:val="center"/>
              <w:rPr>
                <w:rFonts w:ascii="Calibri" w:eastAsia="Calibri" w:hAnsi="Calibri" w:cs="Calibri"/>
                <w:b/>
                <w:bCs/>
                <w:iCs/>
                <w:sz w:val="20"/>
              </w:rPr>
            </w:pPr>
            <w:r w:rsidRPr="001C3F31">
              <w:rPr>
                <w:rFonts w:ascii="Calibri" w:eastAsia="Calibri" w:hAnsi="Calibri" w:cs="Calibri"/>
                <w:b/>
                <w:bCs/>
                <w:iCs/>
                <w:sz w:val="20"/>
              </w:rPr>
              <w:t>Safety</w:t>
            </w:r>
          </w:p>
        </w:tc>
        <w:tc>
          <w:tcPr>
            <w:tcW w:w="947" w:type="dxa"/>
            <w:tcBorders>
              <w:top w:val="single" w:sz="6" w:space="0" w:color="auto"/>
              <w:bottom w:val="single" w:sz="6" w:space="0" w:color="auto"/>
            </w:tcBorders>
            <w:shd w:val="clear" w:color="auto" w:fill="C0C0C0"/>
            <w:textDirection w:val="btLr"/>
            <w:vAlign w:val="center"/>
          </w:tcPr>
          <w:p w14:paraId="204FABBF" w14:textId="77777777" w:rsidR="00282EF3" w:rsidRPr="001C3F31" w:rsidRDefault="00282EF3" w:rsidP="00FE321B">
            <w:pPr>
              <w:keepNext/>
              <w:spacing w:before="120" w:after="120"/>
              <w:ind w:left="113" w:right="113"/>
              <w:contextualSpacing/>
              <w:jc w:val="center"/>
              <w:rPr>
                <w:rFonts w:ascii="Calibri" w:eastAsia="Calibri" w:hAnsi="Calibri" w:cs="Calibri"/>
                <w:b/>
                <w:sz w:val="20"/>
              </w:rPr>
            </w:pPr>
            <w:r w:rsidRPr="001C3F31">
              <w:rPr>
                <w:rFonts w:ascii="Calibri" w:eastAsia="Calibri" w:hAnsi="Calibri" w:cs="Calibri"/>
                <w:b/>
                <w:iCs/>
                <w:sz w:val="20"/>
              </w:rPr>
              <w:t>Health</w:t>
            </w:r>
          </w:p>
        </w:tc>
        <w:tc>
          <w:tcPr>
            <w:tcW w:w="612" w:type="dxa"/>
            <w:tcBorders>
              <w:top w:val="single" w:sz="6" w:space="0" w:color="auto"/>
              <w:bottom w:val="single" w:sz="6" w:space="0" w:color="auto"/>
            </w:tcBorders>
            <w:shd w:val="clear" w:color="auto" w:fill="C0C0C0"/>
            <w:textDirection w:val="btLr"/>
            <w:vAlign w:val="center"/>
          </w:tcPr>
          <w:p w14:paraId="2B7C9096" w14:textId="77777777" w:rsidR="00282EF3" w:rsidRPr="001C3F31" w:rsidRDefault="00282EF3" w:rsidP="00FE321B">
            <w:pPr>
              <w:keepNext/>
              <w:spacing w:before="120" w:after="120"/>
              <w:ind w:left="113" w:right="113"/>
              <w:contextualSpacing/>
              <w:jc w:val="center"/>
              <w:rPr>
                <w:rFonts w:ascii="Calibri" w:eastAsia="Calibri" w:hAnsi="Calibri" w:cs="Calibri"/>
                <w:b/>
                <w:sz w:val="20"/>
              </w:rPr>
            </w:pPr>
            <w:r w:rsidRPr="001C3F31">
              <w:rPr>
                <w:rFonts w:ascii="Calibri" w:eastAsia="Calibri" w:hAnsi="Calibri" w:cs="Calibri"/>
                <w:b/>
                <w:sz w:val="20"/>
              </w:rPr>
              <w:t>Environmental</w:t>
            </w:r>
          </w:p>
        </w:tc>
        <w:tc>
          <w:tcPr>
            <w:tcW w:w="1134" w:type="dxa"/>
            <w:tcBorders>
              <w:top w:val="single" w:sz="6" w:space="0" w:color="auto"/>
              <w:bottom w:val="single" w:sz="6" w:space="0" w:color="auto"/>
            </w:tcBorders>
            <w:shd w:val="clear" w:color="auto" w:fill="C0C0C0"/>
            <w:textDirection w:val="btLr"/>
            <w:vAlign w:val="center"/>
          </w:tcPr>
          <w:p w14:paraId="64C387EE" w14:textId="77777777" w:rsidR="00282EF3" w:rsidRPr="001C3F31" w:rsidRDefault="00282EF3" w:rsidP="00FE321B">
            <w:pPr>
              <w:keepNext/>
              <w:spacing w:before="120" w:after="120"/>
              <w:ind w:left="113" w:right="113"/>
              <w:contextualSpacing/>
              <w:jc w:val="center"/>
              <w:rPr>
                <w:rFonts w:ascii="Calibri" w:eastAsia="Calibri" w:hAnsi="Calibri" w:cs="Calibri"/>
                <w:b/>
                <w:sz w:val="20"/>
              </w:rPr>
            </w:pPr>
            <w:r w:rsidRPr="001C3F31">
              <w:rPr>
                <w:rFonts w:ascii="Calibri" w:eastAsia="Calibri" w:hAnsi="Calibri" w:cs="Calibri"/>
                <w:b/>
                <w:sz w:val="20"/>
              </w:rPr>
              <w:t>Community</w:t>
            </w:r>
          </w:p>
        </w:tc>
        <w:tc>
          <w:tcPr>
            <w:tcW w:w="1134" w:type="dxa"/>
            <w:tcBorders>
              <w:top w:val="single" w:sz="6" w:space="0" w:color="auto"/>
              <w:bottom w:val="single" w:sz="6" w:space="0" w:color="auto"/>
            </w:tcBorders>
            <w:shd w:val="clear" w:color="auto" w:fill="C0C0C0"/>
            <w:textDirection w:val="btLr"/>
            <w:vAlign w:val="center"/>
          </w:tcPr>
          <w:p w14:paraId="3C42B391" w14:textId="77777777" w:rsidR="00282EF3" w:rsidRPr="001C3F31" w:rsidRDefault="00282EF3" w:rsidP="00FE321B">
            <w:pPr>
              <w:keepNext/>
              <w:spacing w:before="120" w:after="120"/>
              <w:ind w:left="113" w:right="113"/>
              <w:contextualSpacing/>
              <w:jc w:val="center"/>
              <w:rPr>
                <w:rFonts w:ascii="Calibri" w:eastAsia="Calibri" w:hAnsi="Calibri" w:cs="Calibri"/>
                <w:b/>
                <w:bCs/>
                <w:sz w:val="20"/>
              </w:rPr>
            </w:pPr>
            <w:r w:rsidRPr="001C3F31">
              <w:rPr>
                <w:rFonts w:ascii="Calibri" w:eastAsia="Calibri" w:hAnsi="Calibri" w:cs="Calibri"/>
                <w:b/>
                <w:bCs/>
                <w:sz w:val="20"/>
              </w:rPr>
              <w:t>Reputation</w:t>
            </w:r>
          </w:p>
        </w:tc>
        <w:tc>
          <w:tcPr>
            <w:tcW w:w="593" w:type="dxa"/>
            <w:tcBorders>
              <w:top w:val="single" w:sz="6" w:space="0" w:color="auto"/>
              <w:bottom w:val="single" w:sz="6" w:space="0" w:color="auto"/>
            </w:tcBorders>
            <w:shd w:val="clear" w:color="auto" w:fill="C0C0C0"/>
            <w:textDirection w:val="btLr"/>
            <w:vAlign w:val="center"/>
          </w:tcPr>
          <w:p w14:paraId="65EF900C" w14:textId="77777777" w:rsidR="00282EF3" w:rsidRPr="001C3F31" w:rsidRDefault="00282EF3" w:rsidP="00FE321B">
            <w:pPr>
              <w:keepNext/>
              <w:spacing w:before="120" w:after="120"/>
              <w:ind w:left="113" w:right="113"/>
              <w:contextualSpacing/>
              <w:jc w:val="center"/>
              <w:rPr>
                <w:rFonts w:ascii="Calibri" w:eastAsia="Calibri" w:hAnsi="Calibri" w:cs="Calibri"/>
                <w:b/>
                <w:sz w:val="20"/>
              </w:rPr>
            </w:pPr>
            <w:r w:rsidRPr="001C3F31">
              <w:rPr>
                <w:rFonts w:ascii="Calibri" w:eastAsia="Calibri" w:hAnsi="Calibri" w:cs="Calibri"/>
                <w:b/>
                <w:sz w:val="20"/>
              </w:rPr>
              <w:t>Production Loss</w:t>
            </w:r>
          </w:p>
        </w:tc>
        <w:tc>
          <w:tcPr>
            <w:tcW w:w="1250" w:type="dxa"/>
            <w:tcBorders>
              <w:top w:val="single" w:sz="6" w:space="0" w:color="auto"/>
              <w:bottom w:val="single" w:sz="6" w:space="0" w:color="auto"/>
            </w:tcBorders>
            <w:shd w:val="clear" w:color="auto" w:fill="C0C0C0"/>
            <w:textDirection w:val="btLr"/>
            <w:vAlign w:val="center"/>
          </w:tcPr>
          <w:p w14:paraId="32761C6A" w14:textId="77777777" w:rsidR="00282EF3" w:rsidRPr="001C3F31" w:rsidRDefault="00282EF3" w:rsidP="00FE321B">
            <w:pPr>
              <w:keepNext/>
              <w:spacing w:before="120" w:after="120"/>
              <w:ind w:left="113" w:right="113"/>
              <w:contextualSpacing/>
              <w:jc w:val="center"/>
              <w:rPr>
                <w:rFonts w:ascii="Calibri" w:eastAsia="Calibri" w:hAnsi="Calibri" w:cs="Calibri"/>
                <w:b/>
                <w:sz w:val="20"/>
              </w:rPr>
            </w:pPr>
            <w:r w:rsidRPr="001C3F31">
              <w:rPr>
                <w:rFonts w:ascii="Calibri" w:eastAsia="Calibri" w:hAnsi="Calibri" w:cs="Calibri"/>
                <w:b/>
                <w:sz w:val="20"/>
              </w:rPr>
              <w:t>Financial</w:t>
            </w:r>
          </w:p>
        </w:tc>
        <w:tc>
          <w:tcPr>
            <w:tcW w:w="1134" w:type="dxa"/>
            <w:tcBorders>
              <w:top w:val="single" w:sz="6" w:space="0" w:color="auto"/>
              <w:bottom w:val="single" w:sz="6" w:space="0" w:color="auto"/>
            </w:tcBorders>
            <w:shd w:val="clear" w:color="auto" w:fill="C0C0C0"/>
            <w:textDirection w:val="btLr"/>
            <w:vAlign w:val="center"/>
          </w:tcPr>
          <w:p w14:paraId="782CD23D" w14:textId="77777777" w:rsidR="00282EF3" w:rsidRPr="001C3F31" w:rsidRDefault="00282EF3" w:rsidP="00FE321B">
            <w:pPr>
              <w:keepNext/>
              <w:spacing w:before="120" w:after="120"/>
              <w:ind w:left="113" w:right="113"/>
              <w:contextualSpacing/>
              <w:jc w:val="center"/>
              <w:rPr>
                <w:rFonts w:ascii="Calibri" w:eastAsia="Calibri" w:hAnsi="Calibri" w:cs="Calibri"/>
                <w:b/>
                <w:sz w:val="20"/>
              </w:rPr>
            </w:pPr>
            <w:r w:rsidRPr="001C3F31">
              <w:rPr>
                <w:rFonts w:ascii="Calibri" w:eastAsia="Calibri" w:hAnsi="Calibri" w:cs="Calibri"/>
                <w:b/>
                <w:sz w:val="20"/>
              </w:rPr>
              <w:t>Life of Mine Impact</w:t>
            </w:r>
          </w:p>
        </w:tc>
        <w:tc>
          <w:tcPr>
            <w:tcW w:w="1984" w:type="dxa"/>
            <w:tcBorders>
              <w:top w:val="single" w:sz="6" w:space="0" w:color="auto"/>
              <w:bottom w:val="single" w:sz="6" w:space="0" w:color="auto"/>
              <w:right w:val="single" w:sz="6" w:space="0" w:color="auto"/>
            </w:tcBorders>
            <w:shd w:val="clear" w:color="auto" w:fill="C0C0C0"/>
            <w:textDirection w:val="btLr"/>
            <w:vAlign w:val="center"/>
          </w:tcPr>
          <w:p w14:paraId="6A8A7627" w14:textId="77777777" w:rsidR="00282EF3" w:rsidRPr="001C3F31" w:rsidRDefault="00282EF3" w:rsidP="00FE321B">
            <w:pPr>
              <w:keepNext/>
              <w:spacing w:before="120" w:after="120"/>
              <w:ind w:left="113" w:right="113"/>
              <w:contextualSpacing/>
              <w:jc w:val="center"/>
              <w:rPr>
                <w:rFonts w:ascii="Calibri" w:eastAsia="Calibri" w:hAnsi="Calibri" w:cs="Calibri"/>
                <w:b/>
                <w:sz w:val="20"/>
              </w:rPr>
            </w:pPr>
            <w:r w:rsidRPr="001C3F31">
              <w:rPr>
                <w:rFonts w:ascii="Calibri" w:eastAsia="Calibri" w:hAnsi="Calibri" w:cs="Calibri"/>
                <w:b/>
                <w:sz w:val="20"/>
              </w:rPr>
              <w:t>Compliance</w:t>
            </w:r>
          </w:p>
        </w:tc>
      </w:tr>
      <w:tr w:rsidR="00902F94" w:rsidRPr="001C3F31" w14:paraId="5255258D" w14:textId="77777777" w:rsidTr="00902F94">
        <w:trPr>
          <w:cantSplit/>
          <w:trHeight w:val="1587"/>
        </w:trPr>
        <w:tc>
          <w:tcPr>
            <w:tcW w:w="539" w:type="dxa"/>
            <w:tcBorders>
              <w:top w:val="single" w:sz="6" w:space="0" w:color="auto"/>
              <w:left w:val="single" w:sz="6" w:space="0" w:color="auto"/>
              <w:bottom w:val="single" w:sz="6" w:space="0" w:color="auto"/>
            </w:tcBorders>
            <w:shd w:val="clear" w:color="auto" w:fill="C0C0C0"/>
            <w:vAlign w:val="center"/>
          </w:tcPr>
          <w:p w14:paraId="2500C165" w14:textId="77777777" w:rsidR="00282EF3" w:rsidRPr="001C3F31" w:rsidRDefault="00282EF3" w:rsidP="005C56D5">
            <w:pPr>
              <w:keepNext/>
              <w:spacing w:before="120" w:after="120"/>
              <w:contextualSpacing/>
              <w:jc w:val="center"/>
              <w:rPr>
                <w:rFonts w:ascii="Calibri" w:eastAsia="Calibri" w:hAnsi="Calibri" w:cs="Calibri"/>
                <w:b/>
                <w:bCs/>
                <w:sz w:val="20"/>
              </w:rPr>
            </w:pPr>
            <w:r w:rsidRPr="001C3F31">
              <w:rPr>
                <w:rFonts w:ascii="Calibri" w:eastAsia="Calibri" w:hAnsi="Calibri" w:cs="Calibri"/>
                <w:b/>
                <w:bCs/>
                <w:sz w:val="20"/>
              </w:rPr>
              <w:t>1</w:t>
            </w:r>
          </w:p>
        </w:tc>
        <w:tc>
          <w:tcPr>
            <w:tcW w:w="1163" w:type="dxa"/>
            <w:tcBorders>
              <w:top w:val="single" w:sz="6" w:space="0" w:color="auto"/>
              <w:bottom w:val="single" w:sz="6" w:space="0" w:color="auto"/>
            </w:tcBorders>
            <w:vAlign w:val="center"/>
          </w:tcPr>
          <w:p w14:paraId="29080A66" w14:textId="041FD1C3"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First Aid Treatment</w:t>
            </w:r>
            <w:r w:rsidR="00902F94">
              <w:rPr>
                <w:rFonts w:ascii="Calibri" w:eastAsia="Calibri" w:hAnsi="Calibri" w:cs="Calibri"/>
                <w:sz w:val="16"/>
                <w:szCs w:val="16"/>
              </w:rPr>
              <w:t>.</w:t>
            </w:r>
          </w:p>
        </w:tc>
        <w:tc>
          <w:tcPr>
            <w:tcW w:w="947" w:type="dxa"/>
            <w:tcBorders>
              <w:top w:val="single" w:sz="6" w:space="0" w:color="auto"/>
              <w:bottom w:val="single" w:sz="6" w:space="0" w:color="auto"/>
            </w:tcBorders>
            <w:vAlign w:val="center"/>
          </w:tcPr>
          <w:p w14:paraId="3483A234"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Reversible health effects of little concern, no known or suspected adverse health effects.</w:t>
            </w:r>
          </w:p>
        </w:tc>
        <w:tc>
          <w:tcPr>
            <w:tcW w:w="612" w:type="dxa"/>
            <w:tcBorders>
              <w:top w:val="single" w:sz="6" w:space="0" w:color="auto"/>
              <w:bottom w:val="single" w:sz="6" w:space="0" w:color="auto"/>
            </w:tcBorders>
            <w:vAlign w:val="center"/>
          </w:tcPr>
          <w:p w14:paraId="38F272BE"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&lt; 1 day</w:t>
            </w:r>
          </w:p>
          <w:p w14:paraId="4828B24C" w14:textId="77777777" w:rsidR="00282EF3" w:rsidRPr="00C240F8" w:rsidRDefault="00282EF3" w:rsidP="00C240F8">
            <w:pPr>
              <w:keepNext/>
              <w:spacing w:before="120" w:after="120"/>
              <w:contextualSpacing/>
              <w:jc w:val="left"/>
              <w:rPr>
                <w:rFonts w:ascii="Calibri" w:eastAsia="Calibri" w:hAnsi="Calibri" w:cs="Calibri"/>
                <w:sz w:val="16"/>
                <w:szCs w:val="16"/>
              </w:rPr>
            </w:pPr>
          </w:p>
        </w:tc>
        <w:tc>
          <w:tcPr>
            <w:tcW w:w="1134" w:type="dxa"/>
            <w:tcBorders>
              <w:top w:val="single" w:sz="6" w:space="0" w:color="auto"/>
              <w:bottom w:val="single" w:sz="6" w:space="0" w:color="auto"/>
            </w:tcBorders>
            <w:vAlign w:val="center"/>
          </w:tcPr>
          <w:p w14:paraId="5C4CEE31"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Individual Community Complaint.</w:t>
            </w:r>
          </w:p>
        </w:tc>
        <w:tc>
          <w:tcPr>
            <w:tcW w:w="1134" w:type="dxa"/>
            <w:tcBorders>
              <w:top w:val="single" w:sz="6" w:space="0" w:color="auto"/>
              <w:bottom w:val="single" w:sz="6" w:space="0" w:color="auto"/>
            </w:tcBorders>
            <w:vAlign w:val="center"/>
          </w:tcPr>
          <w:p w14:paraId="0E5AACD0"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Local short-term media attention and negative public reaction.</w:t>
            </w:r>
          </w:p>
        </w:tc>
        <w:tc>
          <w:tcPr>
            <w:tcW w:w="593" w:type="dxa"/>
            <w:tcBorders>
              <w:top w:val="single" w:sz="6" w:space="0" w:color="auto"/>
              <w:bottom w:val="single" w:sz="6" w:space="0" w:color="auto"/>
            </w:tcBorders>
            <w:vAlign w:val="center"/>
          </w:tcPr>
          <w:p w14:paraId="47A46754"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&lt; 1 shift</w:t>
            </w:r>
          </w:p>
        </w:tc>
        <w:tc>
          <w:tcPr>
            <w:tcW w:w="1250" w:type="dxa"/>
            <w:tcBorders>
              <w:top w:val="single" w:sz="6" w:space="0" w:color="auto"/>
              <w:bottom w:val="single" w:sz="6" w:space="0" w:color="auto"/>
            </w:tcBorders>
            <w:vAlign w:val="center"/>
          </w:tcPr>
          <w:p w14:paraId="091CCB19"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No effect on Work Schedule, Product and Quality – less than $50,000 loss.</w:t>
            </w:r>
          </w:p>
        </w:tc>
        <w:tc>
          <w:tcPr>
            <w:tcW w:w="1134" w:type="dxa"/>
            <w:tcBorders>
              <w:top w:val="single" w:sz="6" w:space="0" w:color="auto"/>
              <w:bottom w:val="single" w:sz="6" w:space="0" w:color="auto"/>
            </w:tcBorders>
            <w:vAlign w:val="center"/>
          </w:tcPr>
          <w:p w14:paraId="30A83FCC"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Resource loss would have minor impact on life of mine &lt; 1 year.</w:t>
            </w:r>
          </w:p>
        </w:tc>
        <w:tc>
          <w:tcPr>
            <w:tcW w:w="1984" w:type="dxa"/>
            <w:tcBorders>
              <w:top w:val="single" w:sz="6" w:space="0" w:color="auto"/>
              <w:bottom w:val="single" w:sz="6" w:space="0" w:color="auto"/>
              <w:right w:val="single" w:sz="6" w:space="0" w:color="auto"/>
            </w:tcBorders>
            <w:vAlign w:val="center"/>
          </w:tcPr>
          <w:p w14:paraId="41A4340D"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Minor technical / legal compliance issue that is dealt with on site.</w:t>
            </w:r>
          </w:p>
          <w:p w14:paraId="536DA060"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Incident requires reporting in routine internal incident report system.</w:t>
            </w:r>
          </w:p>
          <w:p w14:paraId="2FAE71EC"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Minor breach of internal standards.</w:t>
            </w:r>
          </w:p>
        </w:tc>
      </w:tr>
      <w:tr w:rsidR="00902F94" w:rsidRPr="001C3F31" w14:paraId="57A1B80A" w14:textId="77777777" w:rsidTr="00902F94">
        <w:trPr>
          <w:cantSplit/>
          <w:trHeight w:val="2494"/>
        </w:trPr>
        <w:tc>
          <w:tcPr>
            <w:tcW w:w="539" w:type="dxa"/>
            <w:tcBorders>
              <w:top w:val="single" w:sz="6" w:space="0" w:color="auto"/>
              <w:left w:val="single" w:sz="6" w:space="0" w:color="auto"/>
              <w:bottom w:val="single" w:sz="6" w:space="0" w:color="auto"/>
            </w:tcBorders>
            <w:shd w:val="clear" w:color="auto" w:fill="C0C0C0"/>
            <w:vAlign w:val="center"/>
          </w:tcPr>
          <w:p w14:paraId="278E829E" w14:textId="77777777" w:rsidR="00282EF3" w:rsidRPr="001C3F31" w:rsidRDefault="00282EF3" w:rsidP="005C56D5">
            <w:pPr>
              <w:keepNext/>
              <w:spacing w:before="120" w:after="120"/>
              <w:contextualSpacing/>
              <w:jc w:val="center"/>
              <w:rPr>
                <w:rFonts w:ascii="Calibri" w:eastAsia="Calibri" w:hAnsi="Calibri" w:cs="Calibri"/>
                <w:b/>
                <w:bCs/>
                <w:sz w:val="20"/>
              </w:rPr>
            </w:pPr>
            <w:r w:rsidRPr="001C3F31">
              <w:rPr>
                <w:rFonts w:ascii="Calibri" w:eastAsia="Calibri" w:hAnsi="Calibri" w:cs="Calibri"/>
                <w:b/>
                <w:bCs/>
                <w:sz w:val="20"/>
              </w:rPr>
              <w:t>2</w:t>
            </w:r>
          </w:p>
        </w:tc>
        <w:tc>
          <w:tcPr>
            <w:tcW w:w="1163" w:type="dxa"/>
            <w:tcBorders>
              <w:top w:val="single" w:sz="6" w:space="0" w:color="auto"/>
              <w:bottom w:val="single" w:sz="6" w:space="0" w:color="auto"/>
            </w:tcBorders>
            <w:vAlign w:val="center"/>
          </w:tcPr>
          <w:p w14:paraId="2135AC8F" w14:textId="6389648D"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Medical Treatment.</w:t>
            </w:r>
          </w:p>
        </w:tc>
        <w:tc>
          <w:tcPr>
            <w:tcW w:w="947" w:type="dxa"/>
            <w:tcBorders>
              <w:top w:val="single" w:sz="6" w:space="0" w:color="auto"/>
              <w:bottom w:val="single" w:sz="6" w:space="0" w:color="auto"/>
            </w:tcBorders>
            <w:vAlign w:val="center"/>
          </w:tcPr>
          <w:p w14:paraId="2329B687"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Health impact requiring medical treatment/intervention, not permanent.</w:t>
            </w:r>
          </w:p>
        </w:tc>
        <w:tc>
          <w:tcPr>
            <w:tcW w:w="612" w:type="dxa"/>
            <w:tcBorders>
              <w:top w:val="single" w:sz="6" w:space="0" w:color="auto"/>
              <w:bottom w:val="single" w:sz="6" w:space="0" w:color="auto"/>
            </w:tcBorders>
            <w:vAlign w:val="center"/>
          </w:tcPr>
          <w:p w14:paraId="124C24F3"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1 day to 1 week</w:t>
            </w:r>
          </w:p>
        </w:tc>
        <w:tc>
          <w:tcPr>
            <w:tcW w:w="1134" w:type="dxa"/>
            <w:tcBorders>
              <w:top w:val="single" w:sz="6" w:space="0" w:color="auto"/>
              <w:bottom w:val="single" w:sz="6" w:space="0" w:color="auto"/>
            </w:tcBorders>
            <w:vAlign w:val="center"/>
          </w:tcPr>
          <w:p w14:paraId="0E3231D5"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Multiple Community Complaint.</w:t>
            </w:r>
          </w:p>
        </w:tc>
        <w:tc>
          <w:tcPr>
            <w:tcW w:w="1134" w:type="dxa"/>
            <w:tcBorders>
              <w:top w:val="single" w:sz="6" w:space="0" w:color="auto"/>
              <w:bottom w:val="single" w:sz="6" w:space="0" w:color="auto"/>
            </w:tcBorders>
            <w:vAlign w:val="center"/>
          </w:tcPr>
          <w:p w14:paraId="36AE6AA8"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Local prolonged media attention and negative public reaction.</w:t>
            </w:r>
          </w:p>
        </w:tc>
        <w:tc>
          <w:tcPr>
            <w:tcW w:w="593" w:type="dxa"/>
            <w:tcBorders>
              <w:top w:val="single" w:sz="6" w:space="0" w:color="auto"/>
              <w:bottom w:val="single" w:sz="6" w:space="0" w:color="auto"/>
            </w:tcBorders>
            <w:vAlign w:val="center"/>
          </w:tcPr>
          <w:p w14:paraId="5C3E844C"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&lt;1 days</w:t>
            </w:r>
          </w:p>
        </w:tc>
        <w:tc>
          <w:tcPr>
            <w:tcW w:w="1250" w:type="dxa"/>
            <w:tcBorders>
              <w:top w:val="single" w:sz="6" w:space="0" w:color="auto"/>
              <w:bottom w:val="single" w:sz="6" w:space="0" w:color="auto"/>
            </w:tcBorders>
            <w:vAlign w:val="center"/>
          </w:tcPr>
          <w:p w14:paraId="65664C92"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Minimal effect on Work Schedule, Product and Quality - $50,000 - $500,000 loss.</w:t>
            </w:r>
          </w:p>
        </w:tc>
        <w:tc>
          <w:tcPr>
            <w:tcW w:w="1134" w:type="dxa"/>
            <w:tcBorders>
              <w:top w:val="single" w:sz="6" w:space="0" w:color="auto"/>
              <w:bottom w:val="single" w:sz="6" w:space="0" w:color="auto"/>
            </w:tcBorders>
            <w:vAlign w:val="center"/>
          </w:tcPr>
          <w:p w14:paraId="20946BA3"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Resource loss would have consequences on life of mine &gt; 1 but &lt; 5 years.</w:t>
            </w:r>
          </w:p>
        </w:tc>
        <w:tc>
          <w:tcPr>
            <w:tcW w:w="1984" w:type="dxa"/>
            <w:tcBorders>
              <w:top w:val="single" w:sz="6" w:space="0" w:color="auto"/>
              <w:bottom w:val="single" w:sz="6" w:space="0" w:color="auto"/>
              <w:right w:val="single" w:sz="6" w:space="0" w:color="auto"/>
            </w:tcBorders>
            <w:vAlign w:val="center"/>
          </w:tcPr>
          <w:p w14:paraId="78F20395"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 xml:space="preserve">Technical / legal compliance issue which may attract a low-level administrative response from regulator. </w:t>
            </w:r>
          </w:p>
          <w:p w14:paraId="7780743F"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 xml:space="preserve">Continuing occurrences of minor breaches. </w:t>
            </w:r>
          </w:p>
          <w:p w14:paraId="15F87E50"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Incident requires reporting in routine reports (e.g., monthly) and to OTML corporate.</w:t>
            </w:r>
          </w:p>
          <w:p w14:paraId="79128C6A"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Moderate breach of internal standards.</w:t>
            </w:r>
          </w:p>
        </w:tc>
      </w:tr>
      <w:tr w:rsidR="00902F94" w:rsidRPr="001C3F31" w14:paraId="10D1AB21" w14:textId="77777777" w:rsidTr="00902F94">
        <w:trPr>
          <w:cantSplit/>
          <w:trHeight w:val="1644"/>
        </w:trPr>
        <w:tc>
          <w:tcPr>
            <w:tcW w:w="539" w:type="dxa"/>
            <w:tcBorders>
              <w:top w:val="single" w:sz="6" w:space="0" w:color="auto"/>
              <w:left w:val="single" w:sz="6" w:space="0" w:color="auto"/>
              <w:bottom w:val="single" w:sz="6" w:space="0" w:color="auto"/>
            </w:tcBorders>
            <w:shd w:val="clear" w:color="auto" w:fill="C0C0C0"/>
            <w:vAlign w:val="center"/>
          </w:tcPr>
          <w:p w14:paraId="721E4972" w14:textId="77777777" w:rsidR="00282EF3" w:rsidRPr="001C3F31" w:rsidRDefault="00282EF3" w:rsidP="005C56D5">
            <w:pPr>
              <w:keepNext/>
              <w:spacing w:before="120" w:after="120"/>
              <w:contextualSpacing/>
              <w:jc w:val="center"/>
              <w:rPr>
                <w:rFonts w:ascii="Calibri" w:eastAsia="Calibri" w:hAnsi="Calibri" w:cs="Calibri"/>
                <w:b/>
                <w:bCs/>
                <w:sz w:val="20"/>
              </w:rPr>
            </w:pPr>
          </w:p>
          <w:p w14:paraId="0EF4973F" w14:textId="77777777" w:rsidR="00282EF3" w:rsidRPr="001C3F31" w:rsidRDefault="00282EF3" w:rsidP="005C56D5">
            <w:pPr>
              <w:keepNext/>
              <w:spacing w:before="120" w:after="120"/>
              <w:contextualSpacing/>
              <w:jc w:val="center"/>
              <w:rPr>
                <w:rFonts w:ascii="Calibri" w:eastAsia="Calibri" w:hAnsi="Calibri" w:cs="Calibri"/>
                <w:b/>
                <w:bCs/>
                <w:sz w:val="20"/>
              </w:rPr>
            </w:pPr>
            <w:r w:rsidRPr="001C3F31">
              <w:rPr>
                <w:rFonts w:ascii="Calibri" w:eastAsia="Calibri" w:hAnsi="Calibri" w:cs="Calibri"/>
                <w:b/>
                <w:bCs/>
                <w:sz w:val="20"/>
              </w:rPr>
              <w:t>3</w:t>
            </w:r>
          </w:p>
          <w:p w14:paraId="585B170A" w14:textId="77777777" w:rsidR="00282EF3" w:rsidRPr="001C3F31" w:rsidRDefault="00282EF3" w:rsidP="005C56D5">
            <w:pPr>
              <w:keepNext/>
              <w:spacing w:before="120" w:after="120"/>
              <w:contextualSpacing/>
              <w:jc w:val="center"/>
              <w:rPr>
                <w:rFonts w:ascii="Calibri" w:eastAsia="Calibri" w:hAnsi="Calibri" w:cs="Calibri"/>
                <w:sz w:val="20"/>
              </w:rPr>
            </w:pPr>
          </w:p>
          <w:p w14:paraId="398FBB97" w14:textId="77777777" w:rsidR="00282EF3" w:rsidRPr="001C3F31" w:rsidRDefault="00282EF3" w:rsidP="005C56D5">
            <w:pPr>
              <w:keepNext/>
              <w:spacing w:before="120" w:after="120"/>
              <w:contextualSpacing/>
              <w:jc w:val="center"/>
              <w:rPr>
                <w:rFonts w:ascii="Calibri" w:eastAsia="Calibri" w:hAnsi="Calibri" w:cs="Calibri"/>
                <w:sz w:val="20"/>
              </w:rPr>
            </w:pPr>
          </w:p>
        </w:tc>
        <w:tc>
          <w:tcPr>
            <w:tcW w:w="1163" w:type="dxa"/>
            <w:tcBorders>
              <w:top w:val="single" w:sz="6" w:space="0" w:color="auto"/>
              <w:bottom w:val="single" w:sz="6" w:space="0" w:color="auto"/>
            </w:tcBorders>
            <w:vAlign w:val="center"/>
          </w:tcPr>
          <w:p w14:paraId="5A1C6B57"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Hospitalisation.</w:t>
            </w:r>
          </w:p>
          <w:p w14:paraId="0F4EE07E" w14:textId="77777777" w:rsidR="00282EF3" w:rsidRPr="00C240F8" w:rsidRDefault="00282EF3" w:rsidP="00C240F8">
            <w:pPr>
              <w:keepNext/>
              <w:spacing w:before="120" w:after="120"/>
              <w:contextualSpacing/>
              <w:jc w:val="left"/>
              <w:rPr>
                <w:rFonts w:ascii="Calibri" w:eastAsia="Calibri" w:hAnsi="Calibri" w:cs="Calibri"/>
                <w:sz w:val="16"/>
                <w:szCs w:val="16"/>
              </w:rPr>
            </w:pPr>
          </w:p>
        </w:tc>
        <w:tc>
          <w:tcPr>
            <w:tcW w:w="947" w:type="dxa"/>
            <w:tcBorders>
              <w:top w:val="single" w:sz="6" w:space="0" w:color="auto"/>
              <w:bottom w:val="single" w:sz="6" w:space="0" w:color="auto"/>
            </w:tcBorders>
            <w:vAlign w:val="center"/>
          </w:tcPr>
          <w:p w14:paraId="60070D39"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Health impact requiring hospitalisation, not permanent.</w:t>
            </w:r>
          </w:p>
        </w:tc>
        <w:tc>
          <w:tcPr>
            <w:tcW w:w="612" w:type="dxa"/>
            <w:tcBorders>
              <w:top w:val="single" w:sz="6" w:space="0" w:color="auto"/>
              <w:bottom w:val="single" w:sz="6" w:space="0" w:color="auto"/>
            </w:tcBorders>
            <w:vAlign w:val="center"/>
          </w:tcPr>
          <w:p w14:paraId="0993408B"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 xml:space="preserve">1 week to </w:t>
            </w:r>
          </w:p>
          <w:p w14:paraId="711FB922"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1 month</w:t>
            </w:r>
          </w:p>
        </w:tc>
        <w:tc>
          <w:tcPr>
            <w:tcW w:w="1134" w:type="dxa"/>
            <w:tcBorders>
              <w:top w:val="single" w:sz="6" w:space="0" w:color="auto"/>
              <w:bottom w:val="single" w:sz="6" w:space="0" w:color="auto"/>
            </w:tcBorders>
            <w:vAlign w:val="center"/>
          </w:tcPr>
          <w:p w14:paraId="690E46BC"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Community stops job or task.</w:t>
            </w:r>
          </w:p>
        </w:tc>
        <w:tc>
          <w:tcPr>
            <w:tcW w:w="1134" w:type="dxa"/>
            <w:tcBorders>
              <w:top w:val="single" w:sz="6" w:space="0" w:color="auto"/>
              <w:bottom w:val="single" w:sz="6" w:space="0" w:color="auto"/>
            </w:tcBorders>
            <w:vAlign w:val="center"/>
          </w:tcPr>
          <w:p w14:paraId="63BC7E06"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Negative reaction by public, or interest groups and short-term national media attention.</w:t>
            </w:r>
          </w:p>
        </w:tc>
        <w:tc>
          <w:tcPr>
            <w:tcW w:w="593" w:type="dxa"/>
            <w:tcBorders>
              <w:top w:val="single" w:sz="6" w:space="0" w:color="auto"/>
              <w:bottom w:val="single" w:sz="6" w:space="0" w:color="auto"/>
            </w:tcBorders>
            <w:vAlign w:val="center"/>
          </w:tcPr>
          <w:p w14:paraId="513BA351"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1 - 7 days</w:t>
            </w:r>
          </w:p>
        </w:tc>
        <w:tc>
          <w:tcPr>
            <w:tcW w:w="1250" w:type="dxa"/>
            <w:tcBorders>
              <w:top w:val="single" w:sz="6" w:space="0" w:color="auto"/>
              <w:bottom w:val="single" w:sz="6" w:space="0" w:color="auto"/>
            </w:tcBorders>
            <w:vAlign w:val="center"/>
          </w:tcPr>
          <w:p w14:paraId="77F52CEB"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Serious effect on Work Schedule, Product and Quality - production halted for 1 day to 1 week - $500,000 - $5,000,000 loss.</w:t>
            </w:r>
          </w:p>
        </w:tc>
        <w:tc>
          <w:tcPr>
            <w:tcW w:w="1134" w:type="dxa"/>
            <w:tcBorders>
              <w:top w:val="single" w:sz="6" w:space="0" w:color="auto"/>
              <w:bottom w:val="single" w:sz="6" w:space="0" w:color="auto"/>
            </w:tcBorders>
            <w:vAlign w:val="center"/>
          </w:tcPr>
          <w:p w14:paraId="13C9330D"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Resource loss would have substantial consequences life of mine &gt; 5 but &lt; 10 years.</w:t>
            </w:r>
          </w:p>
        </w:tc>
        <w:tc>
          <w:tcPr>
            <w:tcW w:w="1984" w:type="dxa"/>
            <w:tcBorders>
              <w:top w:val="single" w:sz="6" w:space="0" w:color="auto"/>
              <w:bottom w:val="single" w:sz="6" w:space="0" w:color="auto"/>
              <w:right w:val="single" w:sz="6" w:space="0" w:color="auto"/>
            </w:tcBorders>
            <w:vAlign w:val="center"/>
          </w:tcPr>
          <w:p w14:paraId="28B840FB"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Serious breach of regulation.</w:t>
            </w:r>
          </w:p>
          <w:p w14:paraId="3FA1AD0F"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Incident requires immediate (within 48 hours) notification to Government and OTML Corporate).</w:t>
            </w:r>
          </w:p>
          <w:p w14:paraId="3878E40D"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Major breach of internal standards.</w:t>
            </w:r>
          </w:p>
        </w:tc>
      </w:tr>
      <w:tr w:rsidR="00902F94" w:rsidRPr="001C3F31" w14:paraId="620B51C9" w14:textId="77777777" w:rsidTr="00902F94">
        <w:trPr>
          <w:cantSplit/>
          <w:trHeight w:val="1814"/>
        </w:trPr>
        <w:tc>
          <w:tcPr>
            <w:tcW w:w="539" w:type="dxa"/>
            <w:tcBorders>
              <w:top w:val="single" w:sz="6" w:space="0" w:color="auto"/>
              <w:left w:val="single" w:sz="6" w:space="0" w:color="auto"/>
              <w:bottom w:val="single" w:sz="6" w:space="0" w:color="auto"/>
            </w:tcBorders>
            <w:shd w:val="clear" w:color="auto" w:fill="C0C0C0"/>
            <w:vAlign w:val="center"/>
          </w:tcPr>
          <w:p w14:paraId="569ED3C0" w14:textId="77777777" w:rsidR="00282EF3" w:rsidRPr="001C3F31" w:rsidRDefault="00282EF3" w:rsidP="005C56D5">
            <w:pPr>
              <w:keepNext/>
              <w:spacing w:before="120" w:after="120"/>
              <w:contextualSpacing/>
              <w:jc w:val="center"/>
              <w:rPr>
                <w:rFonts w:ascii="Calibri" w:eastAsia="Calibri" w:hAnsi="Calibri" w:cs="Calibri"/>
                <w:b/>
                <w:bCs/>
                <w:sz w:val="20"/>
              </w:rPr>
            </w:pPr>
            <w:r w:rsidRPr="001C3F31">
              <w:rPr>
                <w:rFonts w:ascii="Calibri" w:eastAsia="Calibri" w:hAnsi="Calibri" w:cs="Calibri"/>
                <w:b/>
                <w:bCs/>
                <w:sz w:val="20"/>
              </w:rPr>
              <w:t>4</w:t>
            </w:r>
          </w:p>
        </w:tc>
        <w:tc>
          <w:tcPr>
            <w:tcW w:w="1163" w:type="dxa"/>
            <w:tcBorders>
              <w:top w:val="single" w:sz="6" w:space="0" w:color="auto"/>
              <w:bottom w:val="single" w:sz="6" w:space="0" w:color="auto"/>
            </w:tcBorders>
            <w:vAlign w:val="center"/>
          </w:tcPr>
          <w:p w14:paraId="262E4086"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Single fatality.</w:t>
            </w:r>
          </w:p>
        </w:tc>
        <w:tc>
          <w:tcPr>
            <w:tcW w:w="947" w:type="dxa"/>
            <w:tcBorders>
              <w:top w:val="single" w:sz="6" w:space="0" w:color="auto"/>
              <w:bottom w:val="single" w:sz="6" w:space="0" w:color="auto"/>
            </w:tcBorders>
            <w:vAlign w:val="center"/>
          </w:tcPr>
          <w:p w14:paraId="576E0B00"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Chronic health effects causing illness or partial impact on body function.</w:t>
            </w:r>
          </w:p>
        </w:tc>
        <w:tc>
          <w:tcPr>
            <w:tcW w:w="612" w:type="dxa"/>
            <w:tcBorders>
              <w:top w:val="single" w:sz="6" w:space="0" w:color="auto"/>
              <w:bottom w:val="single" w:sz="6" w:space="0" w:color="auto"/>
            </w:tcBorders>
            <w:vAlign w:val="center"/>
          </w:tcPr>
          <w:p w14:paraId="33A8F34A"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&gt; 1 month</w:t>
            </w:r>
          </w:p>
        </w:tc>
        <w:tc>
          <w:tcPr>
            <w:tcW w:w="1134" w:type="dxa"/>
            <w:tcBorders>
              <w:top w:val="single" w:sz="6" w:space="0" w:color="auto"/>
              <w:bottom w:val="single" w:sz="6" w:space="0" w:color="auto"/>
            </w:tcBorders>
            <w:vAlign w:val="center"/>
          </w:tcPr>
          <w:p w14:paraId="738A341F"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Community shuts site.</w:t>
            </w:r>
          </w:p>
        </w:tc>
        <w:tc>
          <w:tcPr>
            <w:tcW w:w="1134" w:type="dxa"/>
            <w:tcBorders>
              <w:top w:val="single" w:sz="6" w:space="0" w:color="auto"/>
              <w:bottom w:val="single" w:sz="6" w:space="0" w:color="auto"/>
            </w:tcBorders>
            <w:vAlign w:val="center"/>
          </w:tcPr>
          <w:p w14:paraId="17FE8C17"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 xml:space="preserve">Widespread public discontent </w:t>
            </w:r>
          </w:p>
          <w:p w14:paraId="1B510787"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Prolonged adverse national media attention or coronial inquest.</w:t>
            </w:r>
          </w:p>
        </w:tc>
        <w:tc>
          <w:tcPr>
            <w:tcW w:w="593" w:type="dxa"/>
            <w:tcBorders>
              <w:top w:val="single" w:sz="6" w:space="0" w:color="auto"/>
              <w:bottom w:val="single" w:sz="6" w:space="0" w:color="auto"/>
            </w:tcBorders>
            <w:vAlign w:val="center"/>
          </w:tcPr>
          <w:p w14:paraId="0E9A903A"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&gt; 7 days</w:t>
            </w:r>
          </w:p>
        </w:tc>
        <w:tc>
          <w:tcPr>
            <w:tcW w:w="1250" w:type="dxa"/>
            <w:tcBorders>
              <w:top w:val="single" w:sz="6" w:space="0" w:color="auto"/>
              <w:bottom w:val="single" w:sz="6" w:space="0" w:color="auto"/>
            </w:tcBorders>
            <w:vAlign w:val="center"/>
          </w:tcPr>
          <w:p w14:paraId="5A9BADCD"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Major effect on Work Schedule, Product and Quality - 1 week to 1 month production suspended - $5,000,000 to $20,000,000 loss.</w:t>
            </w:r>
          </w:p>
        </w:tc>
        <w:tc>
          <w:tcPr>
            <w:tcW w:w="1134" w:type="dxa"/>
            <w:tcBorders>
              <w:top w:val="single" w:sz="6" w:space="0" w:color="auto"/>
              <w:bottom w:val="single" w:sz="6" w:space="0" w:color="auto"/>
            </w:tcBorders>
            <w:vAlign w:val="center"/>
          </w:tcPr>
          <w:p w14:paraId="21677C2C"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Resource loss would have severe consequences on life of mine &gt; 10 years.</w:t>
            </w:r>
          </w:p>
        </w:tc>
        <w:tc>
          <w:tcPr>
            <w:tcW w:w="1984" w:type="dxa"/>
            <w:tcBorders>
              <w:top w:val="single" w:sz="6" w:space="0" w:color="auto"/>
              <w:bottom w:val="single" w:sz="6" w:space="0" w:color="auto"/>
              <w:right w:val="single" w:sz="6" w:space="0" w:color="auto"/>
            </w:tcBorders>
            <w:vAlign w:val="center"/>
          </w:tcPr>
          <w:p w14:paraId="1A1370A3"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 xml:space="preserve">Major breach of regulation resulting in investigation by regulator. </w:t>
            </w:r>
          </w:p>
          <w:p w14:paraId="76D4F015"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Prosecution, penalties, or other action likely.</w:t>
            </w:r>
          </w:p>
        </w:tc>
      </w:tr>
      <w:tr w:rsidR="00902F94" w:rsidRPr="001C3F31" w14:paraId="2B413322" w14:textId="77777777" w:rsidTr="00902F94">
        <w:trPr>
          <w:cantSplit/>
          <w:trHeight w:val="1417"/>
        </w:trPr>
        <w:tc>
          <w:tcPr>
            <w:tcW w:w="539" w:type="dxa"/>
            <w:tcBorders>
              <w:top w:val="single" w:sz="6" w:space="0" w:color="auto"/>
              <w:left w:val="single" w:sz="6" w:space="0" w:color="auto"/>
              <w:bottom w:val="single" w:sz="6" w:space="0" w:color="auto"/>
            </w:tcBorders>
            <w:shd w:val="clear" w:color="auto" w:fill="C0C0C0"/>
            <w:vAlign w:val="center"/>
          </w:tcPr>
          <w:p w14:paraId="674D651B" w14:textId="77777777" w:rsidR="00282EF3" w:rsidRPr="001C3F31" w:rsidRDefault="00282EF3" w:rsidP="005C56D5">
            <w:pPr>
              <w:keepNext/>
              <w:spacing w:before="120" w:after="120"/>
              <w:contextualSpacing/>
              <w:jc w:val="center"/>
              <w:rPr>
                <w:rFonts w:ascii="Calibri" w:eastAsia="Calibri" w:hAnsi="Calibri" w:cs="Calibri"/>
                <w:b/>
                <w:bCs/>
                <w:sz w:val="20"/>
              </w:rPr>
            </w:pPr>
            <w:r w:rsidRPr="001C3F31">
              <w:rPr>
                <w:rFonts w:ascii="Calibri" w:eastAsia="Calibri" w:hAnsi="Calibri" w:cs="Calibri"/>
                <w:b/>
                <w:bCs/>
                <w:sz w:val="20"/>
              </w:rPr>
              <w:t>5</w:t>
            </w:r>
          </w:p>
        </w:tc>
        <w:tc>
          <w:tcPr>
            <w:tcW w:w="1163" w:type="dxa"/>
            <w:tcBorders>
              <w:top w:val="single" w:sz="6" w:space="0" w:color="auto"/>
              <w:bottom w:val="single" w:sz="6" w:space="0" w:color="auto"/>
            </w:tcBorders>
            <w:vAlign w:val="center"/>
          </w:tcPr>
          <w:p w14:paraId="1F2CBBE4"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Multiple fatalities.</w:t>
            </w:r>
          </w:p>
        </w:tc>
        <w:tc>
          <w:tcPr>
            <w:tcW w:w="947" w:type="dxa"/>
            <w:tcBorders>
              <w:top w:val="single" w:sz="6" w:space="0" w:color="auto"/>
              <w:bottom w:val="single" w:sz="6" w:space="0" w:color="auto"/>
            </w:tcBorders>
            <w:vAlign w:val="center"/>
          </w:tcPr>
          <w:p w14:paraId="1230CFB4"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Life threatening or permanent disability or long-term chronic health effects or illness, major impact on body function.</w:t>
            </w:r>
          </w:p>
        </w:tc>
        <w:tc>
          <w:tcPr>
            <w:tcW w:w="612" w:type="dxa"/>
            <w:tcBorders>
              <w:top w:val="single" w:sz="6" w:space="0" w:color="auto"/>
              <w:bottom w:val="single" w:sz="6" w:space="0" w:color="auto"/>
            </w:tcBorders>
            <w:vAlign w:val="center"/>
          </w:tcPr>
          <w:p w14:paraId="759CF6DE"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Permanent environmental impact.</w:t>
            </w:r>
          </w:p>
        </w:tc>
        <w:tc>
          <w:tcPr>
            <w:tcW w:w="1134" w:type="dxa"/>
            <w:tcBorders>
              <w:top w:val="single" w:sz="6" w:space="0" w:color="auto"/>
              <w:bottom w:val="single" w:sz="6" w:space="0" w:color="auto"/>
            </w:tcBorders>
            <w:vAlign w:val="center"/>
          </w:tcPr>
          <w:p w14:paraId="21B7919F"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Community outrage resulting in violence, significant damage to company property, attacks on staff.</w:t>
            </w:r>
          </w:p>
        </w:tc>
        <w:tc>
          <w:tcPr>
            <w:tcW w:w="1134" w:type="dxa"/>
            <w:tcBorders>
              <w:top w:val="single" w:sz="6" w:space="0" w:color="auto"/>
              <w:bottom w:val="single" w:sz="6" w:space="0" w:color="auto"/>
            </w:tcBorders>
            <w:vAlign w:val="center"/>
          </w:tcPr>
          <w:p w14:paraId="1A5A34B1"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 xml:space="preserve">Widespread public condemnation </w:t>
            </w:r>
          </w:p>
          <w:p w14:paraId="11A4190F"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Long-term media condemnation or formal Government inquiry.</w:t>
            </w:r>
          </w:p>
        </w:tc>
        <w:tc>
          <w:tcPr>
            <w:tcW w:w="593" w:type="dxa"/>
            <w:tcBorders>
              <w:top w:val="single" w:sz="6" w:space="0" w:color="auto"/>
              <w:bottom w:val="single" w:sz="6" w:space="0" w:color="auto"/>
            </w:tcBorders>
            <w:vAlign w:val="center"/>
          </w:tcPr>
          <w:p w14:paraId="5F62151C"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&gt; 1 month</w:t>
            </w:r>
          </w:p>
        </w:tc>
        <w:tc>
          <w:tcPr>
            <w:tcW w:w="1250" w:type="dxa"/>
            <w:tcBorders>
              <w:top w:val="single" w:sz="6" w:space="0" w:color="auto"/>
              <w:bottom w:val="single" w:sz="6" w:space="0" w:color="auto"/>
            </w:tcBorders>
            <w:vAlign w:val="center"/>
          </w:tcPr>
          <w:p w14:paraId="50D0CA02"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Project suspended for more than 1 month – more than $20,000,000 lost revenue.</w:t>
            </w:r>
          </w:p>
        </w:tc>
        <w:tc>
          <w:tcPr>
            <w:tcW w:w="1134" w:type="dxa"/>
            <w:tcBorders>
              <w:top w:val="single" w:sz="6" w:space="0" w:color="auto"/>
              <w:bottom w:val="single" w:sz="6" w:space="0" w:color="auto"/>
            </w:tcBorders>
            <w:vAlign w:val="center"/>
          </w:tcPr>
          <w:p w14:paraId="74E28BB6"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Resource loss would have permanent consequences on life of mine.</w:t>
            </w:r>
          </w:p>
        </w:tc>
        <w:tc>
          <w:tcPr>
            <w:tcW w:w="1984" w:type="dxa"/>
            <w:tcBorders>
              <w:top w:val="single" w:sz="6" w:space="0" w:color="auto"/>
              <w:bottom w:val="single" w:sz="6" w:space="0" w:color="auto"/>
              <w:right w:val="single" w:sz="6" w:space="0" w:color="auto"/>
            </w:tcBorders>
            <w:vAlign w:val="center"/>
          </w:tcPr>
          <w:p w14:paraId="3216AEEB" w14:textId="77777777" w:rsidR="00282EF3" w:rsidRPr="00C240F8" w:rsidRDefault="00282EF3" w:rsidP="00C240F8">
            <w:pPr>
              <w:keepNext/>
              <w:spacing w:before="120" w:after="120"/>
              <w:contextualSpacing/>
              <w:jc w:val="left"/>
              <w:rPr>
                <w:rFonts w:ascii="Calibri" w:eastAsia="Calibri" w:hAnsi="Calibri" w:cs="Calibri"/>
                <w:sz w:val="16"/>
                <w:szCs w:val="16"/>
              </w:rPr>
            </w:pPr>
            <w:r w:rsidRPr="00C240F8">
              <w:rPr>
                <w:rFonts w:ascii="Calibri" w:eastAsia="Calibri" w:hAnsi="Calibri" w:cs="Calibri"/>
                <w:sz w:val="16"/>
                <w:szCs w:val="16"/>
              </w:rPr>
              <w:t>Operation suspended; licenses revoked.</w:t>
            </w:r>
          </w:p>
        </w:tc>
      </w:tr>
    </w:tbl>
    <w:p w14:paraId="069423F3" w14:textId="77777777" w:rsidR="00C46027" w:rsidRDefault="00C46027" w:rsidP="00997599">
      <w:pPr>
        <w:pStyle w:val="Substepbullet"/>
        <w:numPr>
          <w:ilvl w:val="0"/>
          <w:numId w:val="0"/>
        </w:numPr>
      </w:pPr>
    </w:p>
    <w:p w14:paraId="7C33C949" w14:textId="77777777" w:rsidR="00C46027" w:rsidRDefault="00C46027" w:rsidP="00997599">
      <w:pPr>
        <w:pStyle w:val="Substepbullet"/>
        <w:numPr>
          <w:ilvl w:val="0"/>
          <w:numId w:val="0"/>
        </w:numPr>
      </w:pPr>
    </w:p>
    <w:p w14:paraId="69BDF592" w14:textId="77777777" w:rsidR="00C46027" w:rsidRDefault="00C46027" w:rsidP="00997599">
      <w:pPr>
        <w:pStyle w:val="Substepbullet"/>
        <w:numPr>
          <w:ilvl w:val="0"/>
          <w:numId w:val="0"/>
        </w:numPr>
      </w:pPr>
    </w:p>
    <w:p w14:paraId="3782CC37" w14:textId="77777777" w:rsidR="00C46027" w:rsidRDefault="00C46027" w:rsidP="00997599">
      <w:pPr>
        <w:pStyle w:val="Substepbullet"/>
        <w:numPr>
          <w:ilvl w:val="0"/>
          <w:numId w:val="0"/>
        </w:numPr>
      </w:pPr>
    </w:p>
    <w:p w14:paraId="2FE11C38" w14:textId="77777777" w:rsidR="00C46027" w:rsidRPr="004A47B8" w:rsidRDefault="00C46027" w:rsidP="00C46027">
      <w:pPr>
        <w:pStyle w:val="Heading1"/>
        <w:ind w:left="432" w:hanging="432"/>
        <w:jc w:val="left"/>
        <w:rPr>
          <w:rFonts w:cs="Arial"/>
          <w:sz w:val="18"/>
          <w:szCs w:val="18"/>
        </w:rPr>
      </w:pPr>
      <w:r w:rsidRPr="004A47B8">
        <w:rPr>
          <w:rFonts w:cs="Arial"/>
          <w:sz w:val="18"/>
          <w:szCs w:val="18"/>
        </w:rPr>
        <w:t>DOCUMENT CONTROL RECORD</w:t>
      </w:r>
    </w:p>
    <w:p w14:paraId="6A0459B2" w14:textId="77777777" w:rsidR="00C46027" w:rsidRPr="00C81B7D" w:rsidRDefault="00C46027" w:rsidP="00C46027">
      <w:pPr>
        <w:rPr>
          <w:rFonts w:cs="Arial"/>
          <w:sz w:val="8"/>
          <w:szCs w:val="18"/>
        </w:rPr>
      </w:pPr>
    </w:p>
    <w:p w14:paraId="43F1FB33" w14:textId="77777777" w:rsidR="00C46027" w:rsidRPr="00D73533" w:rsidRDefault="00C46027" w:rsidP="00C46027">
      <w:pPr>
        <w:rPr>
          <w:rFonts w:cs="Arial"/>
          <w:b/>
          <w:bCs/>
          <w:sz w:val="18"/>
          <w:szCs w:val="18"/>
        </w:rPr>
      </w:pPr>
      <w:bookmarkStart w:id="9" w:name="_Hlk277679075"/>
      <w:r w:rsidRPr="00D73533">
        <w:rPr>
          <w:rFonts w:cs="Arial"/>
          <w:b/>
          <w:bCs/>
          <w:sz w:val="18"/>
          <w:szCs w:val="18"/>
        </w:rPr>
        <w:t>Table 1: Approval and Sign-off Table</w:t>
      </w:r>
      <w:bookmarkEnd w:id="9"/>
    </w:p>
    <w:p w14:paraId="353E9ED5" w14:textId="218A96E4" w:rsidR="00C46027" w:rsidRPr="00D73533" w:rsidRDefault="00C46027" w:rsidP="00C46027">
      <w:pPr>
        <w:rPr>
          <w:rFonts w:cs="Arial"/>
          <w:sz w:val="18"/>
          <w:szCs w:val="18"/>
        </w:rPr>
      </w:pPr>
      <w:r w:rsidRPr="00D73533">
        <w:rPr>
          <w:rFonts w:cs="Arial"/>
          <w:b/>
          <w:sz w:val="18"/>
          <w:szCs w:val="18"/>
        </w:rPr>
        <w:t>Note:</w:t>
      </w:r>
      <w:r w:rsidRPr="00D73533">
        <w:rPr>
          <w:rFonts w:cs="Arial"/>
          <w:sz w:val="18"/>
          <w:szCs w:val="18"/>
        </w:rPr>
        <w:t xml:space="preserve">  </w:t>
      </w:r>
      <w:r w:rsidR="00D07BD4" w:rsidRPr="00D73533">
        <w:rPr>
          <w:rFonts w:cs="Arial"/>
          <w:sz w:val="18"/>
          <w:szCs w:val="18"/>
        </w:rPr>
        <w:t>A</w:t>
      </w:r>
      <w:r w:rsidRPr="00D73533">
        <w:rPr>
          <w:rFonts w:cs="Arial"/>
          <w:sz w:val="18"/>
          <w:szCs w:val="18"/>
        </w:rPr>
        <w:t xml:space="preserve"> S</w:t>
      </w:r>
      <w:r w:rsidR="00D07BD4" w:rsidRPr="00D73533">
        <w:rPr>
          <w:rFonts w:cs="Arial"/>
          <w:sz w:val="18"/>
          <w:szCs w:val="18"/>
        </w:rPr>
        <w:t>afe</w:t>
      </w:r>
      <w:r w:rsidRPr="00D73533">
        <w:rPr>
          <w:rFonts w:cs="Arial"/>
          <w:sz w:val="18"/>
          <w:szCs w:val="18"/>
        </w:rPr>
        <w:t xml:space="preserve"> Work Procedures shall be authorised </w:t>
      </w:r>
      <w:r w:rsidR="00D07BD4" w:rsidRPr="00D73533">
        <w:rPr>
          <w:rFonts w:cs="Arial"/>
          <w:sz w:val="18"/>
          <w:szCs w:val="18"/>
        </w:rPr>
        <w:t xml:space="preserve">only </w:t>
      </w:r>
      <w:r w:rsidRPr="00D73533">
        <w:rPr>
          <w:rFonts w:cs="Arial"/>
          <w:sz w:val="18"/>
          <w:szCs w:val="18"/>
        </w:rPr>
        <w:t xml:space="preserve">by </w:t>
      </w:r>
      <w:r w:rsidR="00D07BD4" w:rsidRPr="00D73533">
        <w:rPr>
          <w:rFonts w:cs="Arial"/>
          <w:sz w:val="18"/>
          <w:szCs w:val="18"/>
        </w:rPr>
        <w:t>a</w:t>
      </w:r>
      <w:r w:rsidRPr="00D73533">
        <w:rPr>
          <w:rFonts w:cs="Arial"/>
          <w:sz w:val="18"/>
          <w:szCs w:val="18"/>
        </w:rPr>
        <w:t xml:space="preserve"> </w:t>
      </w:r>
      <w:r w:rsidR="00D07BD4" w:rsidRPr="00D73533">
        <w:rPr>
          <w:rFonts w:cs="Arial"/>
          <w:sz w:val="18"/>
          <w:szCs w:val="18"/>
        </w:rPr>
        <w:t xml:space="preserve">Superintendent or </w:t>
      </w:r>
      <w:r w:rsidRPr="00D73533">
        <w:rPr>
          <w:rFonts w:cs="Arial"/>
          <w:sz w:val="18"/>
          <w:szCs w:val="18"/>
        </w:rPr>
        <w:t>Manager</w:t>
      </w:r>
      <w:r w:rsidR="00D07BD4" w:rsidRPr="00D73533">
        <w:rPr>
          <w:rFonts w:cs="Arial"/>
          <w:sz w:val="18"/>
          <w:szCs w:val="18"/>
        </w:rPr>
        <w:t xml:space="preserve"> of the relevant Department or Section</w:t>
      </w:r>
      <w:r w:rsidR="00AC6370" w:rsidRPr="00D73533">
        <w:rPr>
          <w:rFonts w:cs="Arial"/>
          <w:sz w:val="18"/>
          <w:szCs w:val="18"/>
        </w:rPr>
        <w:t xml:space="preserve"> in line with the Approval Ranking Matrix</w:t>
      </w:r>
      <w:r w:rsidR="00D07BD4" w:rsidRPr="00D73533">
        <w:rPr>
          <w:rFonts w:cs="Arial"/>
          <w:sz w:val="18"/>
          <w:szCs w:val="18"/>
        </w:rPr>
        <w:t>.</w:t>
      </w:r>
    </w:p>
    <w:p w14:paraId="3E6019E9" w14:textId="77777777" w:rsidR="00C46027" w:rsidRPr="00D73533" w:rsidRDefault="00C46027" w:rsidP="00C46027">
      <w:pPr>
        <w:rPr>
          <w:rFonts w:cs="Arial"/>
          <w:sz w:val="18"/>
          <w:szCs w:val="18"/>
        </w:rPr>
      </w:pPr>
    </w:p>
    <w:tbl>
      <w:tblPr>
        <w:tblW w:w="9779"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894"/>
        <w:gridCol w:w="1080"/>
        <w:gridCol w:w="990"/>
        <w:gridCol w:w="2700"/>
        <w:gridCol w:w="2970"/>
        <w:gridCol w:w="1145"/>
      </w:tblGrid>
      <w:tr w:rsidR="00D73533" w:rsidRPr="00D73533" w14:paraId="7B5C0121" w14:textId="77777777" w:rsidTr="00EF6673">
        <w:trPr>
          <w:jc w:val="center"/>
        </w:trPr>
        <w:tc>
          <w:tcPr>
            <w:tcW w:w="894" w:type="dxa"/>
            <w:shd w:val="clear" w:color="auto" w:fill="DAEEF3"/>
          </w:tcPr>
          <w:p w14:paraId="07CED2E5" w14:textId="77777777" w:rsidR="001F6D30" w:rsidRPr="00D73533" w:rsidRDefault="001F6D30" w:rsidP="00BC3863">
            <w:pPr>
              <w:jc w:val="center"/>
              <w:rPr>
                <w:rFonts w:cs="Arial"/>
                <w:sz w:val="18"/>
                <w:szCs w:val="18"/>
              </w:rPr>
            </w:pPr>
            <w:r w:rsidRPr="00D73533">
              <w:rPr>
                <w:rFonts w:cs="Arial"/>
                <w:sz w:val="18"/>
                <w:szCs w:val="18"/>
              </w:rPr>
              <w:t>Major version No.</w:t>
            </w:r>
          </w:p>
        </w:tc>
        <w:tc>
          <w:tcPr>
            <w:tcW w:w="1080" w:type="dxa"/>
            <w:shd w:val="clear" w:color="auto" w:fill="DAEEF3"/>
          </w:tcPr>
          <w:p w14:paraId="247D471A" w14:textId="77777777" w:rsidR="001F6D30" w:rsidRPr="00D73533" w:rsidRDefault="001F6D30" w:rsidP="00BC3863">
            <w:pPr>
              <w:jc w:val="center"/>
              <w:rPr>
                <w:rFonts w:cs="Arial"/>
                <w:sz w:val="18"/>
                <w:szCs w:val="18"/>
              </w:rPr>
            </w:pPr>
            <w:r w:rsidRPr="00D73533">
              <w:rPr>
                <w:rFonts w:cs="Arial"/>
                <w:sz w:val="18"/>
                <w:szCs w:val="18"/>
              </w:rPr>
              <w:t>Issue date</w:t>
            </w:r>
          </w:p>
        </w:tc>
        <w:tc>
          <w:tcPr>
            <w:tcW w:w="990" w:type="dxa"/>
            <w:shd w:val="clear" w:color="auto" w:fill="DAEEF3"/>
          </w:tcPr>
          <w:p w14:paraId="751D74DA" w14:textId="77777777" w:rsidR="001F6D30" w:rsidRPr="00D73533" w:rsidRDefault="001F6D30" w:rsidP="00BC3863">
            <w:pPr>
              <w:jc w:val="center"/>
              <w:rPr>
                <w:rFonts w:cs="Arial"/>
                <w:sz w:val="18"/>
                <w:szCs w:val="18"/>
              </w:rPr>
            </w:pPr>
            <w:r w:rsidRPr="00D73533">
              <w:rPr>
                <w:rFonts w:cs="Arial"/>
                <w:sz w:val="18"/>
                <w:szCs w:val="18"/>
              </w:rPr>
              <w:t>Due for review date</w:t>
            </w:r>
          </w:p>
        </w:tc>
        <w:tc>
          <w:tcPr>
            <w:tcW w:w="2700" w:type="dxa"/>
            <w:shd w:val="clear" w:color="auto" w:fill="DAEEF3"/>
          </w:tcPr>
          <w:p w14:paraId="7FEAB875" w14:textId="53C30DB6" w:rsidR="001F6D30" w:rsidRPr="00D73533" w:rsidRDefault="001F6D30" w:rsidP="001F6D30">
            <w:pPr>
              <w:jc w:val="center"/>
              <w:rPr>
                <w:rFonts w:cs="Arial"/>
                <w:sz w:val="18"/>
                <w:szCs w:val="18"/>
              </w:rPr>
            </w:pPr>
            <w:r w:rsidRPr="00D73533">
              <w:rPr>
                <w:rFonts w:cs="Arial"/>
                <w:sz w:val="18"/>
                <w:szCs w:val="18"/>
              </w:rPr>
              <w:t>Reviewed by</w:t>
            </w:r>
          </w:p>
        </w:tc>
        <w:tc>
          <w:tcPr>
            <w:tcW w:w="2970" w:type="dxa"/>
            <w:shd w:val="clear" w:color="auto" w:fill="DAEEF3"/>
          </w:tcPr>
          <w:p w14:paraId="7E04F7E9" w14:textId="07E3960D" w:rsidR="001F6D30" w:rsidRPr="00D73533" w:rsidRDefault="001F6D30" w:rsidP="001F6D30">
            <w:pPr>
              <w:jc w:val="center"/>
              <w:rPr>
                <w:rFonts w:cs="Arial"/>
                <w:sz w:val="18"/>
                <w:szCs w:val="18"/>
              </w:rPr>
            </w:pPr>
            <w:r w:rsidRPr="00D73533">
              <w:rPr>
                <w:rFonts w:cs="Arial"/>
                <w:sz w:val="18"/>
                <w:szCs w:val="18"/>
              </w:rPr>
              <w:t>Authorised by</w:t>
            </w:r>
          </w:p>
        </w:tc>
        <w:tc>
          <w:tcPr>
            <w:tcW w:w="1145" w:type="dxa"/>
            <w:shd w:val="clear" w:color="auto" w:fill="DAEEF3"/>
          </w:tcPr>
          <w:p w14:paraId="1FA79717" w14:textId="77777777" w:rsidR="001F6D30" w:rsidRPr="00D73533" w:rsidRDefault="001F6D30" w:rsidP="00BC3863">
            <w:pPr>
              <w:jc w:val="center"/>
              <w:rPr>
                <w:rFonts w:cs="Arial"/>
                <w:sz w:val="18"/>
                <w:szCs w:val="18"/>
              </w:rPr>
            </w:pPr>
            <w:r w:rsidRPr="00D73533">
              <w:rPr>
                <w:rFonts w:cs="Arial"/>
                <w:sz w:val="18"/>
                <w:szCs w:val="18"/>
              </w:rPr>
              <w:t>Date</w:t>
            </w:r>
          </w:p>
        </w:tc>
      </w:tr>
      <w:tr w:rsidR="00D73533" w:rsidRPr="00D73533" w14:paraId="34452A52" w14:textId="77777777" w:rsidTr="007E1764">
        <w:trPr>
          <w:jc w:val="center"/>
        </w:trPr>
        <w:tc>
          <w:tcPr>
            <w:tcW w:w="894" w:type="dxa"/>
            <w:shd w:val="clear" w:color="auto" w:fill="auto"/>
          </w:tcPr>
          <w:p w14:paraId="13A43C89" w14:textId="77777777" w:rsidR="001F6D30" w:rsidRPr="00D73533" w:rsidRDefault="001F6D30" w:rsidP="00BC3863">
            <w:pPr>
              <w:jc w:val="center"/>
              <w:rPr>
                <w:rFonts w:cs="Arial"/>
                <w:sz w:val="18"/>
                <w:szCs w:val="18"/>
              </w:rPr>
            </w:pPr>
            <w:r w:rsidRPr="00D73533">
              <w:rPr>
                <w:rFonts w:cs="Arial"/>
                <w:sz w:val="18"/>
                <w:szCs w:val="18"/>
              </w:rPr>
              <w:t>1</w:t>
            </w:r>
          </w:p>
        </w:tc>
        <w:tc>
          <w:tcPr>
            <w:tcW w:w="1080" w:type="dxa"/>
            <w:shd w:val="clear" w:color="auto" w:fill="auto"/>
          </w:tcPr>
          <w:p w14:paraId="1EB31CD4" w14:textId="3A6A47A3" w:rsidR="001F6D30" w:rsidRPr="00D73533" w:rsidRDefault="001F6D30" w:rsidP="00BC3863">
            <w:pPr>
              <w:jc w:val="center"/>
              <w:rPr>
                <w:rFonts w:cs="Arial"/>
                <w:sz w:val="18"/>
                <w:szCs w:val="18"/>
              </w:rPr>
            </w:pPr>
            <w:r w:rsidRPr="00D73533">
              <w:rPr>
                <w:rFonts w:cs="Arial"/>
                <w:sz w:val="18"/>
                <w:szCs w:val="18"/>
              </w:rPr>
              <w:t>2011</w:t>
            </w:r>
          </w:p>
        </w:tc>
        <w:tc>
          <w:tcPr>
            <w:tcW w:w="990" w:type="dxa"/>
            <w:shd w:val="clear" w:color="auto" w:fill="auto"/>
          </w:tcPr>
          <w:p w14:paraId="5865A850" w14:textId="77777777" w:rsidR="001F6D30" w:rsidRPr="00D73533" w:rsidRDefault="001F6D30" w:rsidP="00BC3863">
            <w:pPr>
              <w:jc w:val="center"/>
              <w:rPr>
                <w:rFonts w:cs="Arial"/>
                <w:sz w:val="18"/>
                <w:szCs w:val="18"/>
              </w:rPr>
            </w:pPr>
          </w:p>
        </w:tc>
        <w:tc>
          <w:tcPr>
            <w:tcW w:w="2700" w:type="dxa"/>
            <w:shd w:val="clear" w:color="auto" w:fill="auto"/>
          </w:tcPr>
          <w:p w14:paraId="701CD23A" w14:textId="32EE427C" w:rsidR="001F6D30" w:rsidRPr="00D73533" w:rsidRDefault="001F6D30" w:rsidP="00BC3863">
            <w:pPr>
              <w:jc w:val="center"/>
              <w:rPr>
                <w:rFonts w:cs="Arial"/>
                <w:sz w:val="18"/>
                <w:szCs w:val="18"/>
              </w:rPr>
            </w:pPr>
            <w:r w:rsidRPr="00D73533">
              <w:rPr>
                <w:rFonts w:cs="Arial"/>
                <w:sz w:val="18"/>
                <w:szCs w:val="18"/>
              </w:rPr>
              <w:t>Mill Ops Training</w:t>
            </w:r>
          </w:p>
        </w:tc>
        <w:tc>
          <w:tcPr>
            <w:tcW w:w="2970" w:type="dxa"/>
            <w:shd w:val="clear" w:color="auto" w:fill="auto"/>
          </w:tcPr>
          <w:p w14:paraId="21493376" w14:textId="77777777" w:rsidR="001F6D30" w:rsidRPr="00D73533" w:rsidRDefault="001F6D30" w:rsidP="00BC3863">
            <w:pPr>
              <w:jc w:val="center"/>
              <w:rPr>
                <w:rFonts w:cs="Arial"/>
                <w:sz w:val="18"/>
                <w:szCs w:val="18"/>
              </w:rPr>
            </w:pPr>
          </w:p>
        </w:tc>
        <w:tc>
          <w:tcPr>
            <w:tcW w:w="1145" w:type="dxa"/>
            <w:shd w:val="clear" w:color="auto" w:fill="auto"/>
          </w:tcPr>
          <w:p w14:paraId="1047F9C1" w14:textId="77777777" w:rsidR="001F6D30" w:rsidRPr="00D73533" w:rsidRDefault="001F6D30" w:rsidP="00BC3863">
            <w:pPr>
              <w:jc w:val="center"/>
              <w:rPr>
                <w:rFonts w:cs="Arial"/>
                <w:sz w:val="18"/>
                <w:szCs w:val="18"/>
              </w:rPr>
            </w:pPr>
          </w:p>
        </w:tc>
      </w:tr>
      <w:tr w:rsidR="00D73533" w:rsidRPr="00D73533" w14:paraId="402276FB" w14:textId="77777777" w:rsidTr="0010484D">
        <w:trPr>
          <w:jc w:val="center"/>
        </w:trPr>
        <w:tc>
          <w:tcPr>
            <w:tcW w:w="894" w:type="dxa"/>
            <w:shd w:val="clear" w:color="auto" w:fill="auto"/>
          </w:tcPr>
          <w:p w14:paraId="14989EB5" w14:textId="053B51F4" w:rsidR="001F6D30" w:rsidRPr="00D73533" w:rsidRDefault="001F6D30" w:rsidP="00BC3863">
            <w:pPr>
              <w:jc w:val="center"/>
              <w:rPr>
                <w:rFonts w:cs="Arial"/>
                <w:sz w:val="18"/>
                <w:szCs w:val="18"/>
              </w:rPr>
            </w:pPr>
            <w:r w:rsidRPr="00D73533">
              <w:rPr>
                <w:rFonts w:cs="Arial"/>
                <w:sz w:val="18"/>
                <w:szCs w:val="18"/>
              </w:rPr>
              <w:t>2</w:t>
            </w:r>
          </w:p>
        </w:tc>
        <w:tc>
          <w:tcPr>
            <w:tcW w:w="1080" w:type="dxa"/>
            <w:shd w:val="clear" w:color="auto" w:fill="auto"/>
          </w:tcPr>
          <w:p w14:paraId="3E0D314A" w14:textId="7B4DDB1C" w:rsidR="001F6D30" w:rsidRPr="00D73533" w:rsidRDefault="001F6D30" w:rsidP="00BC3863">
            <w:pPr>
              <w:jc w:val="center"/>
              <w:rPr>
                <w:rFonts w:cs="Arial"/>
                <w:sz w:val="18"/>
                <w:szCs w:val="18"/>
              </w:rPr>
            </w:pPr>
            <w:r w:rsidRPr="00D73533">
              <w:rPr>
                <w:rFonts w:cs="Arial"/>
                <w:sz w:val="18"/>
                <w:szCs w:val="18"/>
              </w:rPr>
              <w:t>Feb 2023</w:t>
            </w:r>
          </w:p>
        </w:tc>
        <w:tc>
          <w:tcPr>
            <w:tcW w:w="990" w:type="dxa"/>
            <w:shd w:val="clear" w:color="auto" w:fill="auto"/>
          </w:tcPr>
          <w:p w14:paraId="1B28ABD1" w14:textId="00C6371C" w:rsidR="001F6D30" w:rsidRPr="00D73533" w:rsidRDefault="001F6D30" w:rsidP="00BC3863">
            <w:pPr>
              <w:jc w:val="center"/>
              <w:rPr>
                <w:rFonts w:cs="Arial"/>
                <w:sz w:val="18"/>
                <w:szCs w:val="18"/>
              </w:rPr>
            </w:pPr>
            <w:r w:rsidRPr="00D73533">
              <w:rPr>
                <w:rFonts w:cs="Arial"/>
                <w:sz w:val="18"/>
                <w:szCs w:val="18"/>
              </w:rPr>
              <w:t>Feb 2025</w:t>
            </w:r>
          </w:p>
        </w:tc>
        <w:tc>
          <w:tcPr>
            <w:tcW w:w="2700" w:type="dxa"/>
            <w:shd w:val="clear" w:color="auto" w:fill="auto"/>
          </w:tcPr>
          <w:p w14:paraId="732D3C42" w14:textId="1750FBB2" w:rsidR="001F6D30" w:rsidRPr="00D73533" w:rsidRDefault="001F6D30" w:rsidP="00BC3863">
            <w:pPr>
              <w:jc w:val="center"/>
              <w:rPr>
                <w:rFonts w:cs="Arial"/>
                <w:sz w:val="18"/>
                <w:szCs w:val="18"/>
              </w:rPr>
            </w:pPr>
            <w:r w:rsidRPr="00D73533">
              <w:rPr>
                <w:rFonts w:cs="Arial"/>
                <w:sz w:val="18"/>
                <w:szCs w:val="18"/>
              </w:rPr>
              <w:t>Standard Review Committee</w:t>
            </w:r>
          </w:p>
        </w:tc>
        <w:tc>
          <w:tcPr>
            <w:tcW w:w="2970" w:type="dxa"/>
            <w:shd w:val="clear" w:color="auto" w:fill="auto"/>
          </w:tcPr>
          <w:p w14:paraId="6C63A78B" w14:textId="2E890B46" w:rsidR="001F6D30" w:rsidRPr="00D73533" w:rsidRDefault="001F6D30" w:rsidP="00BC3863">
            <w:pPr>
              <w:jc w:val="center"/>
              <w:rPr>
                <w:rFonts w:cs="Arial"/>
                <w:sz w:val="18"/>
                <w:szCs w:val="18"/>
              </w:rPr>
            </w:pPr>
            <w:r w:rsidRPr="00D73533">
              <w:rPr>
                <w:rFonts w:cs="Arial"/>
                <w:sz w:val="18"/>
                <w:szCs w:val="18"/>
              </w:rPr>
              <w:t>Manager Safety</w:t>
            </w:r>
          </w:p>
        </w:tc>
        <w:tc>
          <w:tcPr>
            <w:tcW w:w="1145" w:type="dxa"/>
            <w:shd w:val="clear" w:color="auto" w:fill="auto"/>
          </w:tcPr>
          <w:p w14:paraId="461F76EF" w14:textId="3386CA08" w:rsidR="001F6D30" w:rsidRPr="00D73533" w:rsidRDefault="001F6D30" w:rsidP="00BC3863">
            <w:pPr>
              <w:jc w:val="center"/>
              <w:rPr>
                <w:rFonts w:cs="Arial"/>
                <w:sz w:val="18"/>
                <w:szCs w:val="18"/>
              </w:rPr>
            </w:pPr>
            <w:r w:rsidRPr="00D73533">
              <w:rPr>
                <w:rFonts w:cs="Arial"/>
                <w:sz w:val="18"/>
                <w:szCs w:val="18"/>
              </w:rPr>
              <w:t>06/02/2023</w:t>
            </w:r>
          </w:p>
        </w:tc>
      </w:tr>
    </w:tbl>
    <w:p w14:paraId="5C755105" w14:textId="77777777" w:rsidR="00C46027" w:rsidRDefault="00C46027" w:rsidP="00C46027">
      <w:pPr>
        <w:rPr>
          <w:rFonts w:cs="Arial"/>
          <w:color w:val="17365D"/>
          <w:sz w:val="18"/>
          <w:szCs w:val="18"/>
        </w:rPr>
      </w:pPr>
    </w:p>
    <w:p w14:paraId="1BB226BA" w14:textId="77777777" w:rsidR="00C46027" w:rsidRPr="004A47B8" w:rsidRDefault="00C46027" w:rsidP="00C46027">
      <w:pPr>
        <w:rPr>
          <w:rFonts w:cs="Arial"/>
          <w:sz w:val="18"/>
          <w:szCs w:val="18"/>
        </w:rPr>
      </w:pPr>
    </w:p>
    <w:p w14:paraId="1C84755B" w14:textId="77777777" w:rsidR="00C46027" w:rsidRDefault="00C46027" w:rsidP="00C46027">
      <w:pPr>
        <w:rPr>
          <w:rFonts w:cs="Arial"/>
          <w:b/>
          <w:bCs/>
          <w:color w:val="005288"/>
          <w:sz w:val="18"/>
          <w:szCs w:val="18"/>
        </w:rPr>
      </w:pPr>
      <w:r w:rsidRPr="004A47B8">
        <w:rPr>
          <w:rFonts w:cs="Arial"/>
          <w:b/>
          <w:bCs/>
          <w:color w:val="005288"/>
          <w:sz w:val="18"/>
          <w:szCs w:val="18"/>
        </w:rPr>
        <w:t>Table 2: Review Tracking Table</w:t>
      </w:r>
    </w:p>
    <w:tbl>
      <w:tblPr>
        <w:tblW w:w="977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1"/>
        <w:gridCol w:w="990"/>
        <w:gridCol w:w="810"/>
        <w:gridCol w:w="5850"/>
        <w:gridCol w:w="1412"/>
      </w:tblGrid>
      <w:tr w:rsidR="00D73533" w:rsidRPr="00D73533" w14:paraId="7259C56B" w14:textId="77777777" w:rsidTr="00BC3863">
        <w:trPr>
          <w:jc w:val="center"/>
        </w:trPr>
        <w:tc>
          <w:tcPr>
            <w:tcW w:w="711" w:type="dxa"/>
            <w:shd w:val="clear" w:color="auto" w:fill="DAEEF3"/>
          </w:tcPr>
          <w:p w14:paraId="2096D7FC" w14:textId="77777777" w:rsidR="00C46027" w:rsidRPr="00D73533" w:rsidRDefault="00C46027" w:rsidP="00BC3863">
            <w:pPr>
              <w:jc w:val="center"/>
              <w:rPr>
                <w:rFonts w:cs="Arial"/>
                <w:sz w:val="18"/>
                <w:szCs w:val="18"/>
              </w:rPr>
            </w:pPr>
            <w:r w:rsidRPr="00D73533">
              <w:rPr>
                <w:rFonts w:cs="Arial"/>
                <w:sz w:val="18"/>
                <w:szCs w:val="18"/>
              </w:rPr>
              <w:t xml:space="preserve">Rev </w:t>
            </w:r>
          </w:p>
          <w:p w14:paraId="55E8B3AA" w14:textId="77777777" w:rsidR="00C46027" w:rsidRPr="00D73533" w:rsidRDefault="00C46027" w:rsidP="00BC3863">
            <w:pPr>
              <w:jc w:val="center"/>
              <w:rPr>
                <w:rFonts w:cs="Arial"/>
                <w:sz w:val="18"/>
                <w:szCs w:val="18"/>
              </w:rPr>
            </w:pPr>
            <w:r w:rsidRPr="00D73533">
              <w:rPr>
                <w:rFonts w:cs="Arial"/>
                <w:sz w:val="18"/>
                <w:szCs w:val="18"/>
              </w:rPr>
              <w:t xml:space="preserve"> No.</w:t>
            </w:r>
          </w:p>
        </w:tc>
        <w:tc>
          <w:tcPr>
            <w:tcW w:w="990" w:type="dxa"/>
            <w:shd w:val="clear" w:color="auto" w:fill="DAEEF3"/>
          </w:tcPr>
          <w:p w14:paraId="5B4167C8" w14:textId="77777777" w:rsidR="00C46027" w:rsidRPr="00D73533" w:rsidRDefault="00C46027" w:rsidP="00BC3863">
            <w:pPr>
              <w:jc w:val="center"/>
              <w:rPr>
                <w:rFonts w:cs="Arial"/>
                <w:sz w:val="18"/>
                <w:szCs w:val="18"/>
              </w:rPr>
            </w:pPr>
            <w:r w:rsidRPr="00D73533">
              <w:rPr>
                <w:rFonts w:cs="Arial"/>
                <w:sz w:val="18"/>
                <w:szCs w:val="18"/>
              </w:rPr>
              <w:t>Review date</w:t>
            </w:r>
          </w:p>
        </w:tc>
        <w:tc>
          <w:tcPr>
            <w:tcW w:w="810" w:type="dxa"/>
            <w:shd w:val="clear" w:color="auto" w:fill="DAEEF3"/>
          </w:tcPr>
          <w:p w14:paraId="77375A7D" w14:textId="77777777" w:rsidR="00C46027" w:rsidRPr="00D73533" w:rsidRDefault="00C46027" w:rsidP="00BC3863">
            <w:pPr>
              <w:jc w:val="center"/>
              <w:rPr>
                <w:rFonts w:cs="Arial"/>
                <w:sz w:val="18"/>
                <w:szCs w:val="18"/>
              </w:rPr>
            </w:pPr>
            <w:r w:rsidRPr="00D73533">
              <w:rPr>
                <w:rFonts w:cs="Arial"/>
                <w:sz w:val="18"/>
                <w:szCs w:val="18"/>
              </w:rPr>
              <w:t>Page #</w:t>
            </w:r>
          </w:p>
        </w:tc>
        <w:tc>
          <w:tcPr>
            <w:tcW w:w="5850" w:type="dxa"/>
            <w:shd w:val="clear" w:color="auto" w:fill="DAEEF3"/>
          </w:tcPr>
          <w:p w14:paraId="219770C3" w14:textId="77777777" w:rsidR="00C46027" w:rsidRPr="00D73533" w:rsidRDefault="00C46027" w:rsidP="00BC3863">
            <w:pPr>
              <w:jc w:val="center"/>
              <w:rPr>
                <w:rFonts w:cs="Arial"/>
                <w:sz w:val="18"/>
                <w:szCs w:val="18"/>
              </w:rPr>
            </w:pPr>
            <w:r w:rsidRPr="00D73533">
              <w:rPr>
                <w:rFonts w:cs="Arial"/>
                <w:sz w:val="18"/>
                <w:szCs w:val="18"/>
              </w:rPr>
              <w:t>Review Descriptions/Comments</w:t>
            </w:r>
          </w:p>
        </w:tc>
        <w:tc>
          <w:tcPr>
            <w:tcW w:w="1412" w:type="dxa"/>
            <w:shd w:val="clear" w:color="auto" w:fill="DAEEF3"/>
          </w:tcPr>
          <w:p w14:paraId="49CDAC5A" w14:textId="77777777" w:rsidR="00C46027" w:rsidRPr="00D73533" w:rsidRDefault="00C46027" w:rsidP="00BC3863">
            <w:pPr>
              <w:jc w:val="center"/>
              <w:rPr>
                <w:rFonts w:cs="Arial"/>
                <w:sz w:val="18"/>
                <w:szCs w:val="18"/>
              </w:rPr>
            </w:pPr>
            <w:r w:rsidRPr="00D73533">
              <w:rPr>
                <w:rFonts w:cs="Arial"/>
                <w:sz w:val="18"/>
                <w:szCs w:val="18"/>
              </w:rPr>
              <w:t>Document Reviewer</w:t>
            </w:r>
          </w:p>
        </w:tc>
      </w:tr>
      <w:tr w:rsidR="00D73533" w:rsidRPr="00D73533" w14:paraId="459873FC" w14:textId="77777777" w:rsidTr="00BC3863">
        <w:trPr>
          <w:jc w:val="center"/>
        </w:trPr>
        <w:tc>
          <w:tcPr>
            <w:tcW w:w="711" w:type="dxa"/>
            <w:shd w:val="clear" w:color="auto" w:fill="auto"/>
          </w:tcPr>
          <w:p w14:paraId="78F79A12" w14:textId="77777777" w:rsidR="00C46027" w:rsidRPr="00D73533" w:rsidRDefault="00C46027" w:rsidP="00BC3863">
            <w:pPr>
              <w:jc w:val="center"/>
              <w:rPr>
                <w:rFonts w:cs="Arial"/>
                <w:sz w:val="16"/>
                <w:szCs w:val="16"/>
              </w:rPr>
            </w:pPr>
            <w:r w:rsidRPr="00D73533">
              <w:rPr>
                <w:rFonts w:cs="Arial"/>
                <w:sz w:val="16"/>
                <w:szCs w:val="16"/>
              </w:rPr>
              <w:t>1</w:t>
            </w:r>
          </w:p>
        </w:tc>
        <w:tc>
          <w:tcPr>
            <w:tcW w:w="990" w:type="dxa"/>
            <w:shd w:val="clear" w:color="auto" w:fill="auto"/>
          </w:tcPr>
          <w:p w14:paraId="4DDE9CA6" w14:textId="0EDB98FD" w:rsidR="00C46027" w:rsidRPr="00D73533" w:rsidRDefault="00C46027" w:rsidP="00BC3863">
            <w:pPr>
              <w:jc w:val="center"/>
              <w:rPr>
                <w:rFonts w:cs="Arial"/>
                <w:sz w:val="16"/>
                <w:szCs w:val="16"/>
              </w:rPr>
            </w:pPr>
          </w:p>
        </w:tc>
        <w:tc>
          <w:tcPr>
            <w:tcW w:w="810" w:type="dxa"/>
            <w:shd w:val="clear" w:color="auto" w:fill="auto"/>
          </w:tcPr>
          <w:p w14:paraId="702C6CBC" w14:textId="1988D5D7" w:rsidR="00C46027" w:rsidRPr="00D73533" w:rsidRDefault="00C46027" w:rsidP="00BC3863">
            <w:pPr>
              <w:jc w:val="center"/>
              <w:rPr>
                <w:rFonts w:cs="Arial"/>
                <w:sz w:val="16"/>
                <w:szCs w:val="16"/>
              </w:rPr>
            </w:pPr>
          </w:p>
        </w:tc>
        <w:tc>
          <w:tcPr>
            <w:tcW w:w="5850" w:type="dxa"/>
            <w:shd w:val="clear" w:color="auto" w:fill="auto"/>
          </w:tcPr>
          <w:p w14:paraId="73545FBB" w14:textId="318047DD" w:rsidR="00C46027" w:rsidRPr="00D73533" w:rsidRDefault="00C46027" w:rsidP="00BC3863">
            <w:pPr>
              <w:jc w:val="left"/>
              <w:rPr>
                <w:rFonts w:cs="Arial"/>
                <w:sz w:val="16"/>
                <w:szCs w:val="16"/>
              </w:rPr>
            </w:pPr>
          </w:p>
        </w:tc>
        <w:tc>
          <w:tcPr>
            <w:tcW w:w="1412" w:type="dxa"/>
            <w:shd w:val="clear" w:color="auto" w:fill="auto"/>
          </w:tcPr>
          <w:p w14:paraId="06E97775" w14:textId="2151A9F3" w:rsidR="00C46027" w:rsidRPr="00D73533" w:rsidRDefault="00C46027" w:rsidP="00BC3863">
            <w:pPr>
              <w:jc w:val="center"/>
              <w:rPr>
                <w:rFonts w:cs="Arial"/>
                <w:sz w:val="16"/>
                <w:szCs w:val="16"/>
              </w:rPr>
            </w:pPr>
          </w:p>
        </w:tc>
      </w:tr>
      <w:tr w:rsidR="00D73533" w:rsidRPr="00D73533" w14:paraId="718B9094" w14:textId="77777777" w:rsidTr="00BC3863">
        <w:trPr>
          <w:jc w:val="center"/>
        </w:trPr>
        <w:tc>
          <w:tcPr>
            <w:tcW w:w="711" w:type="dxa"/>
            <w:shd w:val="clear" w:color="auto" w:fill="auto"/>
          </w:tcPr>
          <w:p w14:paraId="04A65208" w14:textId="77777777" w:rsidR="00C46027" w:rsidRPr="00D73533" w:rsidRDefault="00C46027" w:rsidP="00BC3863">
            <w:pPr>
              <w:jc w:val="center"/>
              <w:rPr>
                <w:rFonts w:cs="Arial"/>
                <w:sz w:val="16"/>
                <w:szCs w:val="16"/>
              </w:rPr>
            </w:pPr>
            <w:r w:rsidRPr="00D73533">
              <w:rPr>
                <w:rFonts w:cs="Arial"/>
                <w:sz w:val="16"/>
                <w:szCs w:val="16"/>
              </w:rPr>
              <w:t>2</w:t>
            </w:r>
          </w:p>
        </w:tc>
        <w:tc>
          <w:tcPr>
            <w:tcW w:w="990" w:type="dxa"/>
            <w:shd w:val="clear" w:color="auto" w:fill="auto"/>
          </w:tcPr>
          <w:p w14:paraId="7BA5BB51" w14:textId="77777777" w:rsidR="00C46027" w:rsidRPr="00D73533" w:rsidRDefault="00C46027" w:rsidP="00BC3863">
            <w:pPr>
              <w:jc w:val="center"/>
              <w:rPr>
                <w:rFonts w:cs="Arial"/>
                <w:sz w:val="16"/>
                <w:szCs w:val="16"/>
              </w:rPr>
            </w:pPr>
          </w:p>
        </w:tc>
        <w:tc>
          <w:tcPr>
            <w:tcW w:w="810" w:type="dxa"/>
            <w:shd w:val="clear" w:color="auto" w:fill="auto"/>
          </w:tcPr>
          <w:p w14:paraId="20101E65" w14:textId="77777777" w:rsidR="00C46027" w:rsidRPr="00D73533" w:rsidRDefault="00C46027" w:rsidP="00BC3863">
            <w:pPr>
              <w:jc w:val="center"/>
              <w:rPr>
                <w:rFonts w:cs="Arial"/>
                <w:sz w:val="16"/>
                <w:szCs w:val="16"/>
              </w:rPr>
            </w:pPr>
          </w:p>
        </w:tc>
        <w:tc>
          <w:tcPr>
            <w:tcW w:w="5850" w:type="dxa"/>
            <w:shd w:val="clear" w:color="auto" w:fill="auto"/>
          </w:tcPr>
          <w:p w14:paraId="256AC7DC" w14:textId="77777777" w:rsidR="00C46027" w:rsidRPr="00D73533" w:rsidRDefault="00C46027" w:rsidP="00BC3863">
            <w:pPr>
              <w:jc w:val="left"/>
              <w:rPr>
                <w:rFonts w:cs="Arial"/>
                <w:sz w:val="16"/>
                <w:szCs w:val="16"/>
              </w:rPr>
            </w:pPr>
          </w:p>
        </w:tc>
        <w:tc>
          <w:tcPr>
            <w:tcW w:w="1412" w:type="dxa"/>
            <w:shd w:val="clear" w:color="auto" w:fill="auto"/>
          </w:tcPr>
          <w:p w14:paraId="0C81FB1F" w14:textId="77777777" w:rsidR="00C46027" w:rsidRPr="00D73533" w:rsidRDefault="00C46027" w:rsidP="00BC3863">
            <w:pPr>
              <w:jc w:val="center"/>
              <w:rPr>
                <w:rFonts w:cs="Arial"/>
                <w:sz w:val="16"/>
                <w:szCs w:val="16"/>
              </w:rPr>
            </w:pPr>
          </w:p>
        </w:tc>
      </w:tr>
      <w:tr w:rsidR="00D73533" w:rsidRPr="00D73533" w14:paraId="7D7E6BED" w14:textId="77777777" w:rsidTr="00BC3863">
        <w:trPr>
          <w:jc w:val="center"/>
        </w:trPr>
        <w:tc>
          <w:tcPr>
            <w:tcW w:w="711" w:type="dxa"/>
            <w:shd w:val="clear" w:color="auto" w:fill="auto"/>
          </w:tcPr>
          <w:p w14:paraId="12366013" w14:textId="77777777" w:rsidR="00C46027" w:rsidRPr="00D73533" w:rsidRDefault="00C46027" w:rsidP="00BC3863">
            <w:pPr>
              <w:jc w:val="center"/>
              <w:rPr>
                <w:rFonts w:cs="Arial"/>
                <w:sz w:val="16"/>
                <w:szCs w:val="16"/>
              </w:rPr>
            </w:pPr>
            <w:r w:rsidRPr="00D73533">
              <w:rPr>
                <w:rFonts w:cs="Arial"/>
                <w:sz w:val="16"/>
                <w:szCs w:val="16"/>
              </w:rPr>
              <w:t>3</w:t>
            </w:r>
          </w:p>
        </w:tc>
        <w:tc>
          <w:tcPr>
            <w:tcW w:w="990" w:type="dxa"/>
            <w:shd w:val="clear" w:color="auto" w:fill="auto"/>
          </w:tcPr>
          <w:p w14:paraId="4B10785E" w14:textId="77777777" w:rsidR="00C46027" w:rsidRPr="00D73533" w:rsidRDefault="00C46027" w:rsidP="00BC3863">
            <w:pPr>
              <w:jc w:val="center"/>
              <w:rPr>
                <w:rFonts w:cs="Arial"/>
                <w:sz w:val="16"/>
                <w:szCs w:val="16"/>
              </w:rPr>
            </w:pPr>
          </w:p>
        </w:tc>
        <w:tc>
          <w:tcPr>
            <w:tcW w:w="810" w:type="dxa"/>
            <w:shd w:val="clear" w:color="auto" w:fill="auto"/>
          </w:tcPr>
          <w:p w14:paraId="51E68238" w14:textId="77777777" w:rsidR="00C46027" w:rsidRPr="00D73533" w:rsidRDefault="00C46027" w:rsidP="00BC3863">
            <w:pPr>
              <w:jc w:val="center"/>
              <w:rPr>
                <w:rFonts w:cs="Arial"/>
                <w:sz w:val="16"/>
                <w:szCs w:val="16"/>
              </w:rPr>
            </w:pPr>
          </w:p>
        </w:tc>
        <w:tc>
          <w:tcPr>
            <w:tcW w:w="5850" w:type="dxa"/>
            <w:shd w:val="clear" w:color="auto" w:fill="auto"/>
          </w:tcPr>
          <w:p w14:paraId="131E708B" w14:textId="77777777" w:rsidR="00C46027" w:rsidRPr="00D73533" w:rsidRDefault="00C46027" w:rsidP="00BC3863">
            <w:pPr>
              <w:jc w:val="left"/>
              <w:rPr>
                <w:rFonts w:cs="Arial"/>
                <w:sz w:val="16"/>
                <w:szCs w:val="16"/>
              </w:rPr>
            </w:pPr>
          </w:p>
        </w:tc>
        <w:tc>
          <w:tcPr>
            <w:tcW w:w="1412" w:type="dxa"/>
            <w:shd w:val="clear" w:color="auto" w:fill="auto"/>
          </w:tcPr>
          <w:p w14:paraId="11D041F1" w14:textId="77777777" w:rsidR="00C46027" w:rsidRPr="00D73533" w:rsidRDefault="00C46027" w:rsidP="00BC3863">
            <w:pPr>
              <w:jc w:val="center"/>
              <w:rPr>
                <w:rFonts w:cs="Arial"/>
                <w:sz w:val="16"/>
                <w:szCs w:val="16"/>
              </w:rPr>
            </w:pPr>
          </w:p>
        </w:tc>
      </w:tr>
      <w:tr w:rsidR="00D73533" w:rsidRPr="00D73533" w14:paraId="7E7D718B" w14:textId="77777777" w:rsidTr="00BC3863">
        <w:trPr>
          <w:jc w:val="center"/>
        </w:trPr>
        <w:tc>
          <w:tcPr>
            <w:tcW w:w="711" w:type="dxa"/>
            <w:shd w:val="clear" w:color="auto" w:fill="auto"/>
          </w:tcPr>
          <w:p w14:paraId="75FF57D5" w14:textId="77777777" w:rsidR="00C46027" w:rsidRPr="00D73533" w:rsidRDefault="00C46027" w:rsidP="00BC3863">
            <w:pPr>
              <w:jc w:val="center"/>
              <w:rPr>
                <w:rFonts w:cs="Arial"/>
                <w:sz w:val="16"/>
                <w:szCs w:val="16"/>
              </w:rPr>
            </w:pPr>
            <w:r w:rsidRPr="00D73533">
              <w:rPr>
                <w:rFonts w:cs="Arial"/>
                <w:sz w:val="16"/>
                <w:szCs w:val="16"/>
              </w:rPr>
              <w:t>4</w:t>
            </w:r>
          </w:p>
        </w:tc>
        <w:tc>
          <w:tcPr>
            <w:tcW w:w="990" w:type="dxa"/>
            <w:shd w:val="clear" w:color="auto" w:fill="auto"/>
          </w:tcPr>
          <w:p w14:paraId="5FD98694" w14:textId="77777777" w:rsidR="00C46027" w:rsidRPr="00D73533" w:rsidRDefault="00C46027" w:rsidP="00BC3863">
            <w:pPr>
              <w:jc w:val="center"/>
              <w:rPr>
                <w:rFonts w:cs="Arial"/>
                <w:sz w:val="16"/>
                <w:szCs w:val="16"/>
              </w:rPr>
            </w:pPr>
          </w:p>
        </w:tc>
        <w:tc>
          <w:tcPr>
            <w:tcW w:w="810" w:type="dxa"/>
            <w:shd w:val="clear" w:color="auto" w:fill="auto"/>
          </w:tcPr>
          <w:p w14:paraId="370CD3E0" w14:textId="77777777" w:rsidR="00C46027" w:rsidRPr="00D73533" w:rsidRDefault="00C46027" w:rsidP="00BC3863">
            <w:pPr>
              <w:jc w:val="center"/>
              <w:rPr>
                <w:rFonts w:cs="Arial"/>
                <w:sz w:val="16"/>
                <w:szCs w:val="16"/>
              </w:rPr>
            </w:pPr>
          </w:p>
        </w:tc>
        <w:tc>
          <w:tcPr>
            <w:tcW w:w="5850" w:type="dxa"/>
            <w:shd w:val="clear" w:color="auto" w:fill="auto"/>
          </w:tcPr>
          <w:p w14:paraId="022918BD" w14:textId="77777777" w:rsidR="00C46027" w:rsidRPr="00D73533" w:rsidRDefault="00C46027" w:rsidP="00BC3863">
            <w:pPr>
              <w:jc w:val="left"/>
              <w:rPr>
                <w:rFonts w:cs="Arial"/>
                <w:sz w:val="16"/>
                <w:szCs w:val="16"/>
              </w:rPr>
            </w:pPr>
          </w:p>
        </w:tc>
        <w:tc>
          <w:tcPr>
            <w:tcW w:w="1412" w:type="dxa"/>
            <w:shd w:val="clear" w:color="auto" w:fill="auto"/>
          </w:tcPr>
          <w:p w14:paraId="7DA6AE66" w14:textId="77777777" w:rsidR="00C46027" w:rsidRPr="00D73533" w:rsidRDefault="00C46027" w:rsidP="00BC3863">
            <w:pPr>
              <w:jc w:val="center"/>
              <w:rPr>
                <w:rFonts w:cs="Arial"/>
                <w:sz w:val="16"/>
                <w:szCs w:val="16"/>
              </w:rPr>
            </w:pPr>
          </w:p>
        </w:tc>
      </w:tr>
      <w:tr w:rsidR="00D73533" w:rsidRPr="00D73533" w14:paraId="58980FFA" w14:textId="77777777" w:rsidTr="00BC3863">
        <w:trPr>
          <w:jc w:val="center"/>
        </w:trPr>
        <w:tc>
          <w:tcPr>
            <w:tcW w:w="711" w:type="dxa"/>
            <w:shd w:val="clear" w:color="auto" w:fill="auto"/>
          </w:tcPr>
          <w:p w14:paraId="2D79E765" w14:textId="77777777" w:rsidR="00C46027" w:rsidRPr="00D73533" w:rsidRDefault="00C46027" w:rsidP="00BC3863">
            <w:pPr>
              <w:jc w:val="center"/>
              <w:rPr>
                <w:rFonts w:cs="Arial"/>
                <w:sz w:val="16"/>
                <w:szCs w:val="16"/>
              </w:rPr>
            </w:pPr>
          </w:p>
        </w:tc>
        <w:tc>
          <w:tcPr>
            <w:tcW w:w="990" w:type="dxa"/>
            <w:shd w:val="clear" w:color="auto" w:fill="auto"/>
          </w:tcPr>
          <w:p w14:paraId="38AED7F2" w14:textId="77777777" w:rsidR="00C46027" w:rsidRPr="00D73533" w:rsidRDefault="00C46027" w:rsidP="00BC3863">
            <w:pPr>
              <w:jc w:val="center"/>
              <w:rPr>
                <w:rFonts w:cs="Arial"/>
                <w:sz w:val="16"/>
                <w:szCs w:val="16"/>
              </w:rPr>
            </w:pPr>
          </w:p>
        </w:tc>
        <w:tc>
          <w:tcPr>
            <w:tcW w:w="810" w:type="dxa"/>
            <w:shd w:val="clear" w:color="auto" w:fill="auto"/>
          </w:tcPr>
          <w:p w14:paraId="269F38FB" w14:textId="77777777" w:rsidR="00C46027" w:rsidRPr="00D73533" w:rsidRDefault="00C46027" w:rsidP="00BC3863">
            <w:pPr>
              <w:jc w:val="center"/>
              <w:rPr>
                <w:rFonts w:cs="Arial"/>
                <w:sz w:val="16"/>
                <w:szCs w:val="16"/>
              </w:rPr>
            </w:pPr>
          </w:p>
        </w:tc>
        <w:tc>
          <w:tcPr>
            <w:tcW w:w="5850" w:type="dxa"/>
            <w:shd w:val="clear" w:color="auto" w:fill="auto"/>
          </w:tcPr>
          <w:p w14:paraId="4559B566" w14:textId="77777777" w:rsidR="00C46027" w:rsidRPr="00D73533" w:rsidRDefault="00C46027" w:rsidP="00BC3863">
            <w:pPr>
              <w:jc w:val="left"/>
              <w:rPr>
                <w:rFonts w:cs="Arial"/>
                <w:sz w:val="16"/>
                <w:szCs w:val="16"/>
              </w:rPr>
            </w:pPr>
          </w:p>
        </w:tc>
        <w:tc>
          <w:tcPr>
            <w:tcW w:w="1412" w:type="dxa"/>
            <w:shd w:val="clear" w:color="auto" w:fill="auto"/>
          </w:tcPr>
          <w:p w14:paraId="1D90D715" w14:textId="77777777" w:rsidR="00C46027" w:rsidRPr="00D73533" w:rsidRDefault="00C46027" w:rsidP="00BC3863">
            <w:pPr>
              <w:jc w:val="center"/>
              <w:rPr>
                <w:rFonts w:cs="Arial"/>
                <w:sz w:val="16"/>
                <w:szCs w:val="16"/>
              </w:rPr>
            </w:pPr>
          </w:p>
        </w:tc>
      </w:tr>
    </w:tbl>
    <w:p w14:paraId="5CA9D15F" w14:textId="77777777" w:rsidR="00C46027" w:rsidRDefault="00C46027" w:rsidP="00997599">
      <w:pPr>
        <w:pStyle w:val="Substepbullet"/>
        <w:numPr>
          <w:ilvl w:val="0"/>
          <w:numId w:val="0"/>
        </w:numPr>
      </w:pPr>
    </w:p>
    <w:sectPr w:rsidR="00C46027" w:rsidSect="00980D00">
      <w:headerReference w:type="default" r:id="rId38"/>
      <w:footerReference w:type="default" r:id="rId39"/>
      <w:pgSz w:w="11907" w:h="16840" w:code="9"/>
      <w:pgMar w:top="1701" w:right="1418" w:bottom="1531"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C08D" w14:textId="77777777" w:rsidR="00BC7C2E" w:rsidRDefault="00BC7C2E">
      <w:r>
        <w:separator/>
      </w:r>
    </w:p>
  </w:endnote>
  <w:endnote w:type="continuationSeparator" w:id="0">
    <w:p w14:paraId="17592CB2" w14:textId="77777777" w:rsidR="00BC7C2E" w:rsidRDefault="00BC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astro">
    <w:altName w:val="Courier New"/>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3" w:type="dxa"/>
      <w:tblInd w:w="-1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33"/>
      <w:gridCol w:w="327"/>
      <w:gridCol w:w="1307"/>
      <w:gridCol w:w="1634"/>
      <w:gridCol w:w="1634"/>
      <w:gridCol w:w="1089"/>
      <w:gridCol w:w="545"/>
      <w:gridCol w:w="544"/>
      <w:gridCol w:w="1090"/>
    </w:tblGrid>
    <w:tr w:rsidR="00980D00" w:rsidRPr="00143F94" w14:paraId="16345EA8" w14:textId="77777777" w:rsidTr="00A67BDF">
      <w:trPr>
        <w:trHeight w:val="283"/>
      </w:trPr>
      <w:tc>
        <w:tcPr>
          <w:tcW w:w="1960" w:type="dxa"/>
          <w:gridSpan w:val="2"/>
          <w:vAlign w:val="center"/>
        </w:tcPr>
        <w:p w14:paraId="66E371FF" w14:textId="77777777" w:rsidR="00980D00" w:rsidRPr="002E674F" w:rsidRDefault="00980D00" w:rsidP="00980D00">
          <w:pPr>
            <w:pStyle w:val="Footer"/>
            <w:spacing w:line="256" w:lineRule="auto"/>
            <w:rPr>
              <w:rFonts w:ascii="Arial Narrow" w:hAnsi="Arial Narrow"/>
            </w:rPr>
          </w:pPr>
          <w:r w:rsidRPr="00143F94">
            <w:rPr>
              <w:rFonts w:ascii="Arial Narrow" w:hAnsi="Arial Narrow"/>
              <w:sz w:val="16"/>
              <w:szCs w:val="16"/>
            </w:rPr>
            <w:t>Document No &amp; Title:</w:t>
          </w:r>
        </w:p>
      </w:tc>
      <w:tc>
        <w:tcPr>
          <w:tcW w:w="7843" w:type="dxa"/>
          <w:gridSpan w:val="7"/>
          <w:vAlign w:val="center"/>
        </w:tcPr>
        <w:p w14:paraId="3E993288" w14:textId="7E84A925" w:rsidR="00980D00" w:rsidRPr="002E674F" w:rsidRDefault="00980D00" w:rsidP="00980D00">
          <w:pPr>
            <w:pStyle w:val="Footer"/>
            <w:spacing w:line="256" w:lineRule="auto"/>
            <w:jc w:val="center"/>
            <w:rPr>
              <w:rFonts w:ascii="Arial Narrow" w:hAnsi="Arial Narrow"/>
            </w:rPr>
          </w:pPr>
          <w:r w:rsidRPr="00FD70C3">
            <w:rPr>
              <w:rFonts w:ascii="Arial Narrow" w:hAnsi="Arial Narrow"/>
            </w:rPr>
            <w:t>OTML-</w:t>
          </w:r>
          <w:r w:rsidR="002F4A04">
            <w:rPr>
              <w:rFonts w:ascii="Arial Narrow" w:hAnsi="Arial Narrow"/>
            </w:rPr>
            <w:t>OHS</w:t>
          </w:r>
          <w:r w:rsidRPr="00FD70C3">
            <w:rPr>
              <w:rFonts w:ascii="Arial Narrow" w:hAnsi="Arial Narrow"/>
            </w:rPr>
            <w:t>-FRM-1.02</w:t>
          </w:r>
          <w:r w:rsidR="00F671C2">
            <w:rPr>
              <w:rFonts w:ascii="Arial Narrow" w:hAnsi="Arial Narrow"/>
            </w:rPr>
            <w:t xml:space="preserve"> </w:t>
          </w:r>
          <w:r w:rsidRPr="00FD70C3">
            <w:rPr>
              <w:rFonts w:ascii="Arial Narrow" w:hAnsi="Arial Narrow"/>
            </w:rPr>
            <w:t>(</w:t>
          </w:r>
          <w:r>
            <w:rPr>
              <w:rFonts w:ascii="Arial Narrow" w:hAnsi="Arial Narrow"/>
            </w:rPr>
            <w:t>b</w:t>
          </w:r>
          <w:r w:rsidRPr="00FD70C3">
            <w:rPr>
              <w:rFonts w:ascii="Arial Narrow" w:hAnsi="Arial Narrow"/>
            </w:rPr>
            <w:t>)</w:t>
          </w:r>
          <w:r>
            <w:rPr>
              <w:rFonts w:ascii="Arial Narrow" w:hAnsi="Arial Narrow"/>
            </w:rPr>
            <w:t xml:space="preserve"> – Safe Work Procedure Template</w:t>
          </w:r>
        </w:p>
      </w:tc>
    </w:tr>
    <w:tr w:rsidR="00980D00" w:rsidRPr="00143F94" w14:paraId="56C9DDD1" w14:textId="77777777" w:rsidTr="00A67BDF">
      <w:trPr>
        <w:trHeight w:val="283"/>
      </w:trPr>
      <w:tc>
        <w:tcPr>
          <w:tcW w:w="1633" w:type="dxa"/>
          <w:vAlign w:val="center"/>
        </w:tcPr>
        <w:p w14:paraId="721FFEF0" w14:textId="77777777" w:rsidR="00980D00" w:rsidRDefault="00980D00" w:rsidP="00980D00">
          <w:pPr>
            <w:pStyle w:val="Footer"/>
            <w:spacing w:line="256" w:lineRule="auto"/>
            <w:rPr>
              <w:rFonts w:ascii="Arial Narrow" w:hAnsi="Arial Narrow"/>
              <w:sz w:val="16"/>
              <w:szCs w:val="16"/>
            </w:rPr>
          </w:pPr>
          <w:r>
            <w:rPr>
              <w:rFonts w:ascii="Arial Narrow" w:hAnsi="Arial Narrow"/>
              <w:sz w:val="16"/>
              <w:szCs w:val="16"/>
            </w:rPr>
            <w:t>Custodian:</w:t>
          </w:r>
        </w:p>
      </w:tc>
      <w:tc>
        <w:tcPr>
          <w:tcW w:w="1634" w:type="dxa"/>
          <w:gridSpan w:val="2"/>
          <w:vAlign w:val="center"/>
        </w:tcPr>
        <w:p w14:paraId="508427F6" w14:textId="77777777" w:rsidR="00980D00" w:rsidRDefault="00980D00" w:rsidP="00980D00">
          <w:pPr>
            <w:pStyle w:val="Footer"/>
            <w:spacing w:line="256" w:lineRule="auto"/>
            <w:rPr>
              <w:rFonts w:ascii="Arial Narrow" w:hAnsi="Arial Narrow"/>
              <w:sz w:val="16"/>
              <w:szCs w:val="16"/>
            </w:rPr>
          </w:pPr>
          <w:r>
            <w:rPr>
              <w:rFonts w:ascii="Arial Narrow" w:hAnsi="Arial Narrow"/>
              <w:sz w:val="16"/>
              <w:szCs w:val="16"/>
            </w:rPr>
            <w:t>Systems &amp; Data</w:t>
          </w:r>
        </w:p>
      </w:tc>
      <w:tc>
        <w:tcPr>
          <w:tcW w:w="1634" w:type="dxa"/>
          <w:vAlign w:val="center"/>
        </w:tcPr>
        <w:p w14:paraId="78FDDC0F" w14:textId="77777777" w:rsidR="00980D00" w:rsidRDefault="00980D00" w:rsidP="00980D00">
          <w:pPr>
            <w:pStyle w:val="Footer"/>
            <w:spacing w:line="256" w:lineRule="auto"/>
            <w:rPr>
              <w:rFonts w:ascii="Arial Narrow" w:hAnsi="Arial Narrow"/>
              <w:sz w:val="16"/>
              <w:szCs w:val="16"/>
            </w:rPr>
          </w:pPr>
          <w:r>
            <w:rPr>
              <w:rFonts w:ascii="Arial Narrow" w:hAnsi="Arial Narrow"/>
              <w:sz w:val="16"/>
              <w:szCs w:val="16"/>
            </w:rPr>
            <w:t>Approved By:</w:t>
          </w:r>
        </w:p>
      </w:tc>
      <w:tc>
        <w:tcPr>
          <w:tcW w:w="1634" w:type="dxa"/>
          <w:vAlign w:val="center"/>
        </w:tcPr>
        <w:p w14:paraId="3DF02788" w14:textId="77777777" w:rsidR="00980D00" w:rsidRDefault="00980D00" w:rsidP="00980D00">
          <w:pPr>
            <w:pStyle w:val="Footer"/>
            <w:spacing w:line="256" w:lineRule="auto"/>
            <w:rPr>
              <w:rFonts w:ascii="Arial Narrow" w:hAnsi="Arial Narrow"/>
              <w:sz w:val="16"/>
              <w:szCs w:val="16"/>
            </w:rPr>
          </w:pPr>
          <w:r>
            <w:rPr>
              <w:rFonts w:ascii="Arial Narrow" w:hAnsi="Arial Narrow"/>
              <w:sz w:val="16"/>
              <w:szCs w:val="16"/>
            </w:rPr>
            <w:t>Manager Safety</w:t>
          </w:r>
        </w:p>
      </w:tc>
      <w:tc>
        <w:tcPr>
          <w:tcW w:w="1089" w:type="dxa"/>
          <w:vAlign w:val="center"/>
        </w:tcPr>
        <w:p w14:paraId="41295E74" w14:textId="77777777" w:rsidR="00980D00" w:rsidRDefault="00980D00" w:rsidP="00980D00">
          <w:pPr>
            <w:pStyle w:val="Footer"/>
            <w:spacing w:line="256" w:lineRule="auto"/>
            <w:rPr>
              <w:rFonts w:ascii="Arial Narrow" w:hAnsi="Arial Narrow"/>
              <w:sz w:val="16"/>
              <w:szCs w:val="16"/>
            </w:rPr>
          </w:pPr>
          <w:r w:rsidRPr="00143F94">
            <w:rPr>
              <w:rFonts w:ascii="Arial Narrow" w:hAnsi="Arial Narrow"/>
              <w:sz w:val="16"/>
              <w:szCs w:val="16"/>
            </w:rPr>
            <w:t>Version No</w:t>
          </w:r>
          <w:r>
            <w:rPr>
              <w:rFonts w:ascii="Arial Narrow" w:hAnsi="Arial Narrow"/>
              <w:sz w:val="16"/>
              <w:szCs w:val="16"/>
            </w:rPr>
            <w:t>.:</w:t>
          </w:r>
        </w:p>
      </w:tc>
      <w:tc>
        <w:tcPr>
          <w:tcW w:w="1089" w:type="dxa"/>
          <w:gridSpan w:val="2"/>
          <w:vAlign w:val="center"/>
        </w:tcPr>
        <w:p w14:paraId="6B195E02" w14:textId="77777777" w:rsidR="00980D00" w:rsidRDefault="00980D00" w:rsidP="00980D00">
          <w:pPr>
            <w:pStyle w:val="Footer"/>
            <w:spacing w:line="256" w:lineRule="auto"/>
            <w:rPr>
              <w:rFonts w:ascii="Arial Narrow" w:hAnsi="Arial Narrow"/>
              <w:sz w:val="16"/>
              <w:szCs w:val="16"/>
            </w:rPr>
          </w:pPr>
          <w:r>
            <w:rPr>
              <w:rFonts w:ascii="Arial Narrow" w:hAnsi="Arial Narrow" w:cs="Calibri"/>
              <w:sz w:val="16"/>
              <w:szCs w:val="16"/>
            </w:rPr>
            <w:t>2</w:t>
          </w:r>
        </w:p>
      </w:tc>
      <w:tc>
        <w:tcPr>
          <w:tcW w:w="1090" w:type="dxa"/>
          <w:vAlign w:val="center"/>
        </w:tcPr>
        <w:p w14:paraId="473852B6" w14:textId="77777777" w:rsidR="00980D00" w:rsidRDefault="00980D00" w:rsidP="00980D00">
          <w:pPr>
            <w:pStyle w:val="Footer"/>
            <w:spacing w:line="256" w:lineRule="auto"/>
            <w:rPr>
              <w:rFonts w:ascii="Arial Narrow" w:hAnsi="Arial Narrow"/>
              <w:sz w:val="16"/>
              <w:szCs w:val="16"/>
            </w:rPr>
          </w:pPr>
          <w:r w:rsidRPr="00143F94">
            <w:rPr>
              <w:rFonts w:ascii="Arial Narrow" w:hAnsi="Arial Narrow" w:cs="Calibri"/>
              <w:sz w:val="16"/>
              <w:szCs w:val="16"/>
            </w:rPr>
            <w:t xml:space="preserve">Page </w:t>
          </w:r>
          <w:r w:rsidRPr="00143F94">
            <w:rPr>
              <w:rFonts w:ascii="Arial Narrow" w:hAnsi="Arial Narrow" w:cs="Calibri"/>
              <w:sz w:val="16"/>
              <w:szCs w:val="16"/>
            </w:rPr>
            <w:fldChar w:fldCharType="begin"/>
          </w:r>
          <w:r w:rsidRPr="00143F94">
            <w:rPr>
              <w:rFonts w:ascii="Arial Narrow" w:hAnsi="Arial Narrow" w:cs="Calibri"/>
              <w:sz w:val="16"/>
              <w:szCs w:val="16"/>
            </w:rPr>
            <w:instrText xml:space="preserve"> PAGE </w:instrText>
          </w:r>
          <w:r w:rsidRPr="00143F94">
            <w:rPr>
              <w:rFonts w:ascii="Arial Narrow" w:hAnsi="Arial Narrow" w:cs="Calibri"/>
              <w:sz w:val="16"/>
              <w:szCs w:val="16"/>
            </w:rPr>
            <w:fldChar w:fldCharType="separate"/>
          </w:r>
          <w:r>
            <w:rPr>
              <w:rFonts w:ascii="Arial Narrow" w:hAnsi="Arial Narrow" w:cs="Calibri"/>
              <w:sz w:val="16"/>
              <w:szCs w:val="16"/>
            </w:rPr>
            <w:t>1</w:t>
          </w:r>
          <w:r w:rsidRPr="00143F94">
            <w:rPr>
              <w:rFonts w:ascii="Arial Narrow" w:hAnsi="Arial Narrow" w:cs="Calibri"/>
              <w:sz w:val="16"/>
              <w:szCs w:val="16"/>
            </w:rPr>
            <w:fldChar w:fldCharType="end"/>
          </w:r>
          <w:r w:rsidRPr="00143F94">
            <w:rPr>
              <w:rFonts w:ascii="Arial Narrow" w:hAnsi="Arial Narrow" w:cs="Calibri"/>
              <w:sz w:val="16"/>
              <w:szCs w:val="16"/>
            </w:rPr>
            <w:t xml:space="preserve"> of </w:t>
          </w:r>
          <w:r w:rsidRPr="00143F94">
            <w:rPr>
              <w:rFonts w:ascii="Arial Narrow" w:hAnsi="Arial Narrow" w:cs="Calibri"/>
              <w:sz w:val="16"/>
              <w:szCs w:val="16"/>
            </w:rPr>
            <w:fldChar w:fldCharType="begin"/>
          </w:r>
          <w:r w:rsidRPr="00143F94">
            <w:rPr>
              <w:rFonts w:ascii="Arial Narrow" w:hAnsi="Arial Narrow" w:cs="Calibri"/>
              <w:sz w:val="16"/>
              <w:szCs w:val="16"/>
            </w:rPr>
            <w:instrText xml:space="preserve"> NUMPAGES </w:instrText>
          </w:r>
          <w:r w:rsidRPr="00143F94">
            <w:rPr>
              <w:rFonts w:ascii="Arial Narrow" w:hAnsi="Arial Narrow" w:cs="Calibri"/>
              <w:sz w:val="16"/>
              <w:szCs w:val="16"/>
            </w:rPr>
            <w:fldChar w:fldCharType="separate"/>
          </w:r>
          <w:r>
            <w:rPr>
              <w:rFonts w:ascii="Arial Narrow" w:hAnsi="Arial Narrow" w:cs="Calibri"/>
              <w:sz w:val="16"/>
              <w:szCs w:val="16"/>
            </w:rPr>
            <w:t>33</w:t>
          </w:r>
          <w:r w:rsidRPr="00143F94">
            <w:rPr>
              <w:rFonts w:ascii="Arial Narrow" w:hAnsi="Arial Narrow" w:cs="Calibri"/>
              <w:sz w:val="16"/>
              <w:szCs w:val="16"/>
            </w:rPr>
            <w:fldChar w:fldCharType="end"/>
          </w:r>
        </w:p>
      </w:tc>
    </w:tr>
    <w:tr w:rsidR="00980D00" w:rsidRPr="00143F94" w14:paraId="00FF582E" w14:textId="77777777" w:rsidTr="00A67BDF">
      <w:trPr>
        <w:trHeight w:val="283"/>
      </w:trPr>
      <w:tc>
        <w:tcPr>
          <w:tcW w:w="1633" w:type="dxa"/>
          <w:vAlign w:val="center"/>
        </w:tcPr>
        <w:p w14:paraId="194F82A1" w14:textId="77777777" w:rsidR="00980D00" w:rsidRDefault="00980D00" w:rsidP="00980D00">
          <w:pPr>
            <w:pStyle w:val="Footer"/>
            <w:spacing w:line="256" w:lineRule="auto"/>
            <w:rPr>
              <w:rFonts w:ascii="Arial Narrow" w:hAnsi="Arial Narrow"/>
              <w:sz w:val="16"/>
              <w:szCs w:val="16"/>
            </w:rPr>
          </w:pPr>
          <w:r>
            <w:rPr>
              <w:rFonts w:ascii="Arial Narrow" w:hAnsi="Arial Narrow" w:cs="Calibri"/>
              <w:sz w:val="16"/>
              <w:szCs w:val="16"/>
            </w:rPr>
            <w:t xml:space="preserve">Issue </w:t>
          </w:r>
          <w:r w:rsidRPr="00143F94">
            <w:rPr>
              <w:rFonts w:ascii="Arial Narrow" w:hAnsi="Arial Narrow" w:cs="Calibri"/>
              <w:sz w:val="16"/>
              <w:szCs w:val="16"/>
            </w:rPr>
            <w:t>Date</w:t>
          </w:r>
          <w:r>
            <w:rPr>
              <w:rFonts w:ascii="Arial Narrow" w:hAnsi="Arial Narrow" w:cs="Calibri"/>
              <w:sz w:val="16"/>
              <w:szCs w:val="16"/>
            </w:rPr>
            <w:t>:</w:t>
          </w:r>
        </w:p>
      </w:tc>
      <w:tc>
        <w:tcPr>
          <w:tcW w:w="1634" w:type="dxa"/>
          <w:gridSpan w:val="2"/>
          <w:vAlign w:val="center"/>
        </w:tcPr>
        <w:p w14:paraId="1A531CF4" w14:textId="1F570D04" w:rsidR="00980D00" w:rsidRDefault="001F6D30" w:rsidP="00980D00">
          <w:pPr>
            <w:pStyle w:val="Footer"/>
            <w:spacing w:line="256" w:lineRule="auto"/>
            <w:rPr>
              <w:rFonts w:ascii="Arial Narrow" w:hAnsi="Arial Narrow"/>
              <w:sz w:val="16"/>
              <w:szCs w:val="16"/>
            </w:rPr>
          </w:pPr>
          <w:r>
            <w:rPr>
              <w:rFonts w:ascii="Arial Narrow" w:hAnsi="Arial Narrow" w:cs="Calibri"/>
              <w:sz w:val="16"/>
              <w:szCs w:val="16"/>
            </w:rPr>
            <w:t>06</w:t>
          </w:r>
          <w:r w:rsidR="00980D00" w:rsidRPr="00143F94">
            <w:rPr>
              <w:rFonts w:ascii="Arial Narrow" w:hAnsi="Arial Narrow" w:cs="Calibri"/>
              <w:sz w:val="16"/>
              <w:szCs w:val="16"/>
            </w:rPr>
            <w:t>/</w:t>
          </w:r>
          <w:r>
            <w:rPr>
              <w:rFonts w:ascii="Arial Narrow" w:hAnsi="Arial Narrow" w:cs="Calibri"/>
              <w:sz w:val="16"/>
              <w:szCs w:val="16"/>
            </w:rPr>
            <w:t>0</w:t>
          </w:r>
          <w:r w:rsidR="00980D00">
            <w:rPr>
              <w:rFonts w:ascii="Arial Narrow" w:hAnsi="Arial Narrow" w:cs="Calibri"/>
              <w:sz w:val="16"/>
              <w:szCs w:val="16"/>
            </w:rPr>
            <w:t>2</w:t>
          </w:r>
          <w:r w:rsidR="00980D00" w:rsidRPr="00143F94">
            <w:rPr>
              <w:rFonts w:ascii="Arial Narrow" w:hAnsi="Arial Narrow" w:cs="Calibri"/>
              <w:sz w:val="16"/>
              <w:szCs w:val="16"/>
            </w:rPr>
            <w:t>/202</w:t>
          </w:r>
          <w:r>
            <w:rPr>
              <w:rFonts w:ascii="Arial Narrow" w:hAnsi="Arial Narrow" w:cs="Calibri"/>
              <w:sz w:val="16"/>
              <w:szCs w:val="16"/>
            </w:rPr>
            <w:t>3</w:t>
          </w:r>
        </w:p>
      </w:tc>
      <w:tc>
        <w:tcPr>
          <w:tcW w:w="1634" w:type="dxa"/>
          <w:vAlign w:val="center"/>
        </w:tcPr>
        <w:p w14:paraId="018A748B" w14:textId="77777777" w:rsidR="00980D00" w:rsidRDefault="00980D00" w:rsidP="00980D00">
          <w:pPr>
            <w:pStyle w:val="Footer"/>
            <w:spacing w:line="256" w:lineRule="auto"/>
            <w:rPr>
              <w:rFonts w:ascii="Arial Narrow" w:hAnsi="Arial Narrow"/>
              <w:sz w:val="16"/>
              <w:szCs w:val="16"/>
            </w:rPr>
          </w:pPr>
          <w:r w:rsidRPr="00143F94">
            <w:rPr>
              <w:rFonts w:ascii="Arial Narrow" w:hAnsi="Arial Narrow" w:cs="Calibri"/>
              <w:sz w:val="16"/>
              <w:szCs w:val="16"/>
            </w:rPr>
            <w:t>Next Review</w:t>
          </w:r>
          <w:r>
            <w:rPr>
              <w:rFonts w:ascii="Arial Narrow" w:hAnsi="Arial Narrow" w:cs="Calibri"/>
              <w:sz w:val="16"/>
              <w:szCs w:val="16"/>
            </w:rPr>
            <w:t>:</w:t>
          </w:r>
        </w:p>
      </w:tc>
      <w:tc>
        <w:tcPr>
          <w:tcW w:w="1634" w:type="dxa"/>
          <w:vAlign w:val="center"/>
        </w:tcPr>
        <w:p w14:paraId="37A598F1" w14:textId="77777777" w:rsidR="00980D00" w:rsidRDefault="00980D00" w:rsidP="00980D00">
          <w:pPr>
            <w:pStyle w:val="Footer"/>
            <w:spacing w:line="256" w:lineRule="auto"/>
            <w:rPr>
              <w:rFonts w:ascii="Arial Narrow" w:hAnsi="Arial Narrow"/>
              <w:sz w:val="16"/>
              <w:szCs w:val="16"/>
            </w:rPr>
          </w:pPr>
          <w:r w:rsidRPr="00143F94">
            <w:rPr>
              <w:rFonts w:ascii="Arial Narrow" w:hAnsi="Arial Narrow" w:cs="Calibri"/>
              <w:sz w:val="16"/>
              <w:szCs w:val="16"/>
            </w:rPr>
            <w:t>24-Months</w:t>
          </w:r>
        </w:p>
      </w:tc>
      <w:tc>
        <w:tcPr>
          <w:tcW w:w="1634" w:type="dxa"/>
          <w:gridSpan w:val="2"/>
          <w:vAlign w:val="center"/>
        </w:tcPr>
        <w:p w14:paraId="66E921FA" w14:textId="77777777" w:rsidR="00980D00" w:rsidRPr="00143F94" w:rsidRDefault="00980D00" w:rsidP="00980D00">
          <w:pPr>
            <w:pStyle w:val="Footer"/>
            <w:spacing w:line="256" w:lineRule="auto"/>
            <w:rPr>
              <w:rFonts w:ascii="Arial Narrow" w:hAnsi="Arial Narrow"/>
              <w:sz w:val="16"/>
              <w:szCs w:val="16"/>
            </w:rPr>
          </w:pPr>
          <w:r w:rsidRPr="00143F94">
            <w:rPr>
              <w:rFonts w:ascii="Arial Narrow" w:hAnsi="Arial Narrow" w:cs="Calibri"/>
              <w:sz w:val="16"/>
              <w:szCs w:val="16"/>
            </w:rPr>
            <w:t>Date Printed</w:t>
          </w:r>
          <w:r>
            <w:rPr>
              <w:rFonts w:ascii="Arial Narrow" w:hAnsi="Arial Narrow" w:cs="Calibri"/>
              <w:sz w:val="16"/>
              <w:szCs w:val="16"/>
            </w:rPr>
            <w:t>:</w:t>
          </w:r>
        </w:p>
      </w:tc>
      <w:tc>
        <w:tcPr>
          <w:tcW w:w="1634" w:type="dxa"/>
          <w:gridSpan w:val="2"/>
          <w:vAlign w:val="center"/>
        </w:tcPr>
        <w:p w14:paraId="18C9639E" w14:textId="2EEA888C" w:rsidR="00980D00" w:rsidRDefault="00980D00" w:rsidP="00980D00">
          <w:pPr>
            <w:pStyle w:val="Footer"/>
            <w:spacing w:line="256" w:lineRule="auto"/>
            <w:rPr>
              <w:rFonts w:ascii="Arial Narrow" w:hAnsi="Arial Narrow" w:cs="Calibri"/>
              <w:sz w:val="16"/>
              <w:szCs w:val="16"/>
            </w:rPr>
          </w:pPr>
          <w:r w:rsidRPr="00143F94">
            <w:rPr>
              <w:rFonts w:ascii="Arial Narrow" w:hAnsi="Arial Narrow" w:cs="Calibri"/>
              <w:sz w:val="16"/>
              <w:szCs w:val="16"/>
            </w:rPr>
            <w:fldChar w:fldCharType="begin"/>
          </w:r>
          <w:r w:rsidRPr="00143F94">
            <w:rPr>
              <w:rFonts w:ascii="Arial Narrow" w:hAnsi="Arial Narrow" w:cs="Calibri"/>
              <w:sz w:val="16"/>
              <w:szCs w:val="16"/>
            </w:rPr>
            <w:instrText xml:space="preserve"> DATE \@ "d/MM/yyyy" </w:instrText>
          </w:r>
          <w:r w:rsidRPr="00143F94">
            <w:rPr>
              <w:rFonts w:ascii="Arial Narrow" w:hAnsi="Arial Narrow" w:cs="Calibri"/>
              <w:sz w:val="16"/>
              <w:szCs w:val="16"/>
            </w:rPr>
            <w:fldChar w:fldCharType="separate"/>
          </w:r>
          <w:r w:rsidR="00BD7E84">
            <w:rPr>
              <w:rFonts w:ascii="Arial Narrow" w:hAnsi="Arial Narrow" w:cs="Calibri"/>
              <w:noProof/>
              <w:sz w:val="16"/>
              <w:szCs w:val="16"/>
            </w:rPr>
            <w:t>21/05/2023</w:t>
          </w:r>
          <w:r w:rsidRPr="00143F94">
            <w:rPr>
              <w:rFonts w:ascii="Arial Narrow" w:hAnsi="Arial Narrow" w:cs="Calibri"/>
              <w:sz w:val="16"/>
              <w:szCs w:val="16"/>
            </w:rPr>
            <w:fldChar w:fldCharType="end"/>
          </w:r>
        </w:p>
      </w:tc>
    </w:tr>
    <w:tr w:rsidR="00980D00" w:rsidRPr="00143F94" w14:paraId="4B6A9350" w14:textId="77777777" w:rsidTr="00A67BDF">
      <w:trPr>
        <w:trHeight w:val="227"/>
      </w:trPr>
      <w:tc>
        <w:tcPr>
          <w:tcW w:w="9803" w:type="dxa"/>
          <w:gridSpan w:val="9"/>
          <w:tcBorders>
            <w:left w:val="nil"/>
            <w:bottom w:val="nil"/>
            <w:right w:val="nil"/>
          </w:tcBorders>
          <w:vAlign w:val="center"/>
        </w:tcPr>
        <w:p w14:paraId="5EE67D87" w14:textId="77777777" w:rsidR="00980D00" w:rsidRPr="00143F94" w:rsidRDefault="00980D00" w:rsidP="00980D00">
          <w:pPr>
            <w:pStyle w:val="Footer"/>
            <w:spacing w:line="256" w:lineRule="auto"/>
            <w:jc w:val="center"/>
            <w:rPr>
              <w:rFonts w:ascii="Arial Narrow" w:hAnsi="Arial Narrow" w:cs="Calibri"/>
              <w:sz w:val="16"/>
              <w:szCs w:val="16"/>
            </w:rPr>
          </w:pPr>
          <w:r w:rsidRPr="00924D2A">
            <w:rPr>
              <w:rFonts w:ascii="Arial Narrow" w:hAnsi="Arial Narrow" w:cs="Arial"/>
              <w:b/>
            </w:rPr>
            <w:t>UNCONTROLLED COPY. USE LATEST VERSION</w:t>
          </w:r>
          <w:r>
            <w:rPr>
              <w:rFonts w:ascii="Arial Narrow" w:hAnsi="Arial Narrow" w:cs="Arial"/>
              <w:b/>
            </w:rPr>
            <w:t>.</w:t>
          </w:r>
        </w:p>
      </w:tc>
    </w:tr>
    <w:tr w:rsidR="00980D00" w:rsidRPr="00143F94" w14:paraId="35615643" w14:textId="77777777" w:rsidTr="00A67BDF">
      <w:trPr>
        <w:trHeight w:val="227"/>
      </w:trPr>
      <w:tc>
        <w:tcPr>
          <w:tcW w:w="9803" w:type="dxa"/>
          <w:gridSpan w:val="9"/>
          <w:tcBorders>
            <w:top w:val="nil"/>
            <w:left w:val="nil"/>
            <w:bottom w:val="nil"/>
            <w:right w:val="nil"/>
          </w:tcBorders>
          <w:vAlign w:val="center"/>
        </w:tcPr>
        <w:p w14:paraId="52A23F40" w14:textId="77777777" w:rsidR="00980D00" w:rsidRPr="00086749" w:rsidRDefault="00980D00" w:rsidP="00980D00">
          <w:pPr>
            <w:jc w:val="center"/>
            <w:rPr>
              <w:rFonts w:ascii="Arial Narrow" w:hAnsi="Arial Narrow"/>
              <w:sz w:val="16"/>
              <w:szCs w:val="16"/>
            </w:rPr>
          </w:pPr>
          <w:r w:rsidRPr="00924D2A">
            <w:rPr>
              <w:rFonts w:ascii="Arial Narrow" w:hAnsi="Arial Narrow"/>
              <w:sz w:val="16"/>
              <w:szCs w:val="16"/>
            </w:rPr>
            <w:t>The latest version of this document is available on the OTML</w:t>
          </w:r>
          <w:r>
            <w:rPr>
              <w:rFonts w:ascii="Arial Narrow" w:hAnsi="Arial Narrow"/>
              <w:sz w:val="16"/>
              <w:szCs w:val="16"/>
            </w:rPr>
            <w:t xml:space="preserve"> intranet as a “read only” file.</w:t>
          </w:r>
        </w:p>
      </w:tc>
    </w:tr>
  </w:tbl>
  <w:p w14:paraId="09D917E7" w14:textId="77777777" w:rsidR="00BC7564" w:rsidRPr="004D4520" w:rsidRDefault="00BC7564" w:rsidP="004D452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27F3" w14:textId="77777777" w:rsidR="00BC7C2E" w:rsidRDefault="00BC7C2E">
      <w:r>
        <w:separator/>
      </w:r>
    </w:p>
  </w:footnote>
  <w:footnote w:type="continuationSeparator" w:id="0">
    <w:p w14:paraId="30290930" w14:textId="77777777" w:rsidR="00BC7C2E" w:rsidRDefault="00BC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6191"/>
      <w:gridCol w:w="2880"/>
    </w:tblGrid>
    <w:tr w:rsidR="00BC7564" w14:paraId="6114D2B0" w14:textId="77777777" w:rsidTr="00BC6CA0">
      <w:trPr>
        <w:cantSplit/>
        <w:trHeight w:val="280"/>
      </w:trPr>
      <w:tc>
        <w:tcPr>
          <w:tcW w:w="6372" w:type="dxa"/>
          <w:vAlign w:val="bottom"/>
        </w:tcPr>
        <w:p w14:paraId="5193CC34" w14:textId="65F36408" w:rsidR="00BC7564" w:rsidRPr="002B5BCB" w:rsidRDefault="00BC7564" w:rsidP="00BC6CA0">
          <w:pPr>
            <w:pStyle w:val="Header"/>
          </w:pPr>
          <w:r w:rsidRPr="002B5BCB">
            <w:t>SAFE WORK PROCEDURE</w:t>
          </w:r>
        </w:p>
      </w:tc>
      <w:tc>
        <w:tcPr>
          <w:tcW w:w="2915" w:type="dxa"/>
          <w:vMerge w:val="restart"/>
          <w:vAlign w:val="center"/>
        </w:tcPr>
        <w:p w14:paraId="2E0DC394" w14:textId="77777777" w:rsidR="00BC7564" w:rsidRDefault="00BC7564" w:rsidP="00BC6CA0">
          <w:pPr>
            <w:pStyle w:val="graphic"/>
            <w:jc w:val="right"/>
          </w:pPr>
          <w:r>
            <w:rPr>
              <w:noProof/>
              <w:lang w:eastAsia="en-AU"/>
            </w:rPr>
            <w:drawing>
              <wp:inline distT="0" distB="0" distL="0" distR="0" wp14:anchorId="3FB4FAAC" wp14:editId="1D016118">
                <wp:extent cx="1104900" cy="361950"/>
                <wp:effectExtent l="19050" t="0" r="0" b="0"/>
                <wp:docPr id="22" name="Picture 22" descr="otm_logo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tm_logo_orange"/>
                        <pic:cNvPicPr>
                          <a:picLocks noChangeAspect="1" noChangeArrowheads="1"/>
                        </pic:cNvPicPr>
                      </pic:nvPicPr>
                      <pic:blipFill>
                        <a:blip r:embed="rId1"/>
                        <a:srcRect/>
                        <a:stretch>
                          <a:fillRect/>
                        </a:stretch>
                      </pic:blipFill>
                      <pic:spPr bwMode="auto">
                        <a:xfrm>
                          <a:off x="0" y="0"/>
                          <a:ext cx="1104900" cy="361950"/>
                        </a:xfrm>
                        <a:prstGeom prst="rect">
                          <a:avLst/>
                        </a:prstGeom>
                        <a:noFill/>
                        <a:ln w="9525">
                          <a:noFill/>
                          <a:miter lim="800000"/>
                          <a:headEnd/>
                          <a:tailEnd/>
                        </a:ln>
                      </pic:spPr>
                    </pic:pic>
                  </a:graphicData>
                </a:graphic>
              </wp:inline>
            </w:drawing>
          </w:r>
        </w:p>
      </w:tc>
    </w:tr>
    <w:tr w:rsidR="00BC7564" w14:paraId="3AD9DC8A" w14:textId="77777777">
      <w:trPr>
        <w:cantSplit/>
        <w:trHeight w:val="280"/>
      </w:trPr>
      <w:tc>
        <w:tcPr>
          <w:tcW w:w="6372" w:type="dxa"/>
          <w:vAlign w:val="bottom"/>
        </w:tcPr>
        <w:p w14:paraId="76E3A68A" w14:textId="77777777" w:rsidR="00BC7564" w:rsidRPr="002B5BCB" w:rsidRDefault="00BC7564" w:rsidP="00BC6CA0">
          <w:pPr>
            <w:pStyle w:val="HeaderTitle"/>
            <w:rPr>
              <w:noProof/>
              <w:lang w:val="en-US"/>
            </w:rPr>
          </w:pPr>
        </w:p>
      </w:tc>
      <w:tc>
        <w:tcPr>
          <w:tcW w:w="2915" w:type="dxa"/>
          <w:vMerge/>
          <w:vAlign w:val="bottom"/>
        </w:tcPr>
        <w:p w14:paraId="1678FEF6" w14:textId="77777777" w:rsidR="00BC7564" w:rsidRDefault="00BC7564" w:rsidP="00BC6CA0">
          <w:pPr>
            <w:pStyle w:val="Header"/>
            <w:rPr>
              <w:noProof/>
              <w:lang w:val="en-US"/>
            </w:rPr>
          </w:pPr>
        </w:p>
      </w:tc>
    </w:tr>
    <w:tr w:rsidR="00BC7564" w14:paraId="5AF6FD3A" w14:textId="77777777">
      <w:trPr>
        <w:cantSplit/>
        <w:trHeight w:val="73"/>
      </w:trPr>
      <w:tc>
        <w:tcPr>
          <w:tcW w:w="6372" w:type="dxa"/>
          <w:vAlign w:val="bottom"/>
        </w:tcPr>
        <w:p w14:paraId="52EE6450" w14:textId="77777777" w:rsidR="00BC7564" w:rsidRPr="002B5BCB" w:rsidRDefault="00EC6A77" w:rsidP="004112F6">
          <w:pPr>
            <w:pStyle w:val="ref"/>
          </w:pPr>
          <w:r>
            <w:t>PRO-</w:t>
          </w:r>
          <w:r w:rsidR="004112F6">
            <w:t>???</w:t>
          </w:r>
          <w:r>
            <w:t>-</w:t>
          </w:r>
          <w:r w:rsidR="004112F6">
            <w:t>???-???r1</w:t>
          </w:r>
        </w:p>
      </w:tc>
      <w:tc>
        <w:tcPr>
          <w:tcW w:w="2915" w:type="dxa"/>
          <w:vMerge/>
          <w:vAlign w:val="bottom"/>
        </w:tcPr>
        <w:p w14:paraId="1E8B2429" w14:textId="77777777" w:rsidR="00BC7564" w:rsidRDefault="00BC7564" w:rsidP="00BC6CA0">
          <w:pPr>
            <w:pStyle w:val="Header"/>
            <w:rPr>
              <w:noProof/>
              <w:lang w:val="en-US"/>
            </w:rPr>
          </w:pPr>
        </w:p>
      </w:tc>
    </w:tr>
  </w:tbl>
  <w:p w14:paraId="505D8D16" w14:textId="77777777" w:rsidR="00BC7564" w:rsidRDefault="00BC7C2E" w:rsidP="00BC6CA0">
    <w:pPr>
      <w:pStyle w:val="Header"/>
    </w:pPr>
    <w:r>
      <w:rPr>
        <w:lang w:val="en-US"/>
      </w:rPr>
      <w:pict w14:anchorId="58F68991">
        <v:rect id="_x0000_i1029"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1445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0E1B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70E3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0C9E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DAAB2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346F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4EAC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2EBB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DA16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C6BD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6D37F2"/>
    <w:multiLevelType w:val="multilevel"/>
    <w:tmpl w:val="48125C62"/>
    <w:lvl w:ilvl="0">
      <w:start w:val="1"/>
      <w:numFmt w:val="decimal"/>
      <w:lvlText w:val="%1"/>
      <w:lvlJc w:val="left"/>
      <w:pPr>
        <w:tabs>
          <w:tab w:val="num" w:pos="709"/>
        </w:tabs>
        <w:ind w:left="709" w:hanging="709"/>
      </w:pPr>
      <w:rPr>
        <w:rFonts w:ascii="Arial" w:hAnsi="Arial" w:hint="default"/>
        <w:b/>
        <w:i w:val="0"/>
        <w:color w:val="auto"/>
        <w:sz w:val="28"/>
        <w:u w:val="none"/>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1276"/>
        </w:tabs>
        <w:ind w:left="1276" w:hanging="567"/>
      </w:pPr>
      <w:rPr>
        <w:rFonts w:ascii="Arial" w:hAnsi="Arial" w:hint="default"/>
        <w:b w:val="0"/>
        <w:i w:val="0"/>
        <w:caps w:val="0"/>
        <w:strike w:val="0"/>
        <w:dstrike w:val="0"/>
        <w:vanish w:val="0"/>
        <w:sz w:val="24"/>
        <w:vertAlign w:val="baseline"/>
      </w:rPr>
    </w:lvl>
    <w:lvl w:ilvl="3">
      <w:start w:val="1"/>
      <w:numFmt w:val="lowerLetter"/>
      <w:lvlText w:val="%4)"/>
      <w:lvlJc w:val="left"/>
      <w:pPr>
        <w:tabs>
          <w:tab w:val="num" w:pos="1701"/>
        </w:tabs>
        <w:ind w:left="1701" w:hanging="425"/>
      </w:pPr>
      <w:rPr>
        <w:rFonts w:ascii="Arial" w:hAnsi="Arial" w:hint="default"/>
        <w:b w:val="0"/>
        <w:i w:val="0"/>
        <w:sz w:val="22"/>
      </w:rPr>
    </w:lvl>
    <w:lvl w:ilvl="4">
      <w:start w:val="1"/>
      <w:numFmt w:val="lowerLetter"/>
      <w:lvlText w:val="%5)"/>
      <w:lvlJc w:val="left"/>
      <w:pPr>
        <w:tabs>
          <w:tab w:val="num" w:pos="1701"/>
        </w:tabs>
        <w:ind w:left="1701" w:hanging="425"/>
      </w:pPr>
      <w:rPr>
        <w:rFonts w:ascii="Arial" w:hAnsi="Arial" w:hint="default"/>
        <w:b w:val="0"/>
        <w:i w:val="0"/>
        <w:sz w:val="22"/>
      </w:rPr>
    </w:lvl>
    <w:lvl w:ilvl="5">
      <w:start w:val="1"/>
      <w:numFmt w:val="lowerLetter"/>
      <w:lvlText w:val="%6)"/>
      <w:lvlJc w:val="left"/>
      <w:pPr>
        <w:tabs>
          <w:tab w:val="num" w:pos="1701"/>
        </w:tabs>
        <w:ind w:left="1701" w:hanging="425"/>
      </w:pPr>
      <w:rPr>
        <w:rFonts w:ascii="Arial" w:hAnsi="Arial" w:hint="default"/>
        <w:b w:val="0"/>
        <w:i w:val="0"/>
        <w:sz w:val="22"/>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15:restartNumberingAfterBreak="0">
    <w:nsid w:val="152F5479"/>
    <w:multiLevelType w:val="hybridMultilevel"/>
    <w:tmpl w:val="C700DDEC"/>
    <w:lvl w:ilvl="0" w:tplc="4E6279B8">
      <w:start w:val="1"/>
      <w:numFmt w:val="decimal"/>
      <w:pStyle w:val="StepFlowNumber"/>
      <w:lvlText w:val="Step %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5B7FA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D9659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58C270A"/>
    <w:multiLevelType w:val="hybridMultilevel"/>
    <w:tmpl w:val="87FE7EE0"/>
    <w:lvl w:ilvl="0" w:tplc="C2F610E0">
      <w:start w:val="1"/>
      <w:numFmt w:val="bullet"/>
      <w:pStyle w:val="StepTextBody"/>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5" w15:restartNumberingAfterBreak="0">
    <w:nsid w:val="43001F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AE49D8"/>
    <w:multiLevelType w:val="multilevel"/>
    <w:tmpl w:val="9BAC7F78"/>
    <w:lvl w:ilvl="0">
      <w:start w:val="1"/>
      <w:numFmt w:val="bullet"/>
      <w:lvlText w:val=""/>
      <w:lvlJc w:val="left"/>
      <w:pPr>
        <w:tabs>
          <w:tab w:val="num" w:pos="936"/>
        </w:tabs>
        <w:ind w:left="936" w:hanging="360"/>
      </w:pPr>
      <w:rPr>
        <w:rFonts w:ascii="Symbol" w:hAnsi="Symbol" w:hint="default"/>
      </w:rPr>
    </w:lvl>
    <w:lvl w:ilvl="1">
      <w:start w:val="1"/>
      <w:numFmt w:val="bullet"/>
      <w:lvlText w:val="o"/>
      <w:lvlJc w:val="left"/>
      <w:pPr>
        <w:tabs>
          <w:tab w:val="num" w:pos="1656"/>
        </w:tabs>
        <w:ind w:left="1656" w:hanging="360"/>
      </w:pPr>
      <w:rPr>
        <w:rFonts w:ascii="Courier New" w:hAnsi="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52E977E4"/>
    <w:multiLevelType w:val="multilevel"/>
    <w:tmpl w:val="527A9D1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D3A4E80"/>
    <w:multiLevelType w:val="hybridMultilevel"/>
    <w:tmpl w:val="3C60B3DC"/>
    <w:lvl w:ilvl="0" w:tplc="8D9C08F4">
      <w:start w:val="1"/>
      <w:numFmt w:val="decimal"/>
      <w:pStyle w:val="stepnumb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36704E"/>
    <w:multiLevelType w:val="multilevel"/>
    <w:tmpl w:val="68FC19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1E47D4F"/>
    <w:multiLevelType w:val="hybridMultilevel"/>
    <w:tmpl w:val="68FC1918"/>
    <w:lvl w:ilvl="0" w:tplc="1E8A01F4">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35304EB"/>
    <w:multiLevelType w:val="hybridMultilevel"/>
    <w:tmpl w:val="E124AD26"/>
    <w:lvl w:ilvl="0" w:tplc="3904CA56">
      <w:start w:val="1"/>
      <w:numFmt w:val="bullet"/>
      <w:pStyle w:val="Substepbullet2"/>
      <w:lvlText w:val="-"/>
      <w:lvlJc w:val="left"/>
      <w:pPr>
        <w:tabs>
          <w:tab w:val="num" w:pos="1296"/>
        </w:tabs>
        <w:ind w:left="1296" w:hanging="360"/>
      </w:pPr>
      <w:rPr>
        <w:rFonts w:ascii="Syastro" w:hAnsi="Syastro" w:hint="default"/>
        <w:color w:val="auto"/>
      </w:rPr>
    </w:lvl>
    <w:lvl w:ilvl="1" w:tplc="04090003">
      <w:start w:val="1"/>
      <w:numFmt w:val="bullet"/>
      <w:lvlText w:val="o"/>
      <w:lvlJc w:val="left"/>
      <w:pPr>
        <w:tabs>
          <w:tab w:val="num" w:pos="2016"/>
        </w:tabs>
        <w:ind w:left="2016" w:hanging="360"/>
      </w:pPr>
      <w:rPr>
        <w:rFonts w:ascii="Courier New" w:hAnsi="Courier New" w:hint="default"/>
      </w:rPr>
    </w:lvl>
    <w:lvl w:ilvl="2" w:tplc="04090001">
      <w:start w:val="1"/>
      <w:numFmt w:val="bullet"/>
      <w:lvlText w:val=""/>
      <w:lvlJc w:val="left"/>
      <w:pPr>
        <w:tabs>
          <w:tab w:val="num" w:pos="2736"/>
        </w:tabs>
        <w:ind w:left="2736" w:hanging="360"/>
      </w:pPr>
      <w:rPr>
        <w:rFonts w:ascii="Symbol" w:hAnsi="Symbol"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77EF6CF6"/>
    <w:multiLevelType w:val="hybridMultilevel"/>
    <w:tmpl w:val="9BAC7F78"/>
    <w:lvl w:ilvl="0" w:tplc="A410AC00">
      <w:start w:val="1"/>
      <w:numFmt w:val="bullet"/>
      <w:pStyle w:val="Substep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78AD4495"/>
    <w:multiLevelType w:val="multilevel"/>
    <w:tmpl w:val="2878EC26"/>
    <w:lvl w:ilvl="0">
      <w:start w:val="1"/>
      <w:numFmt w:val="decimal"/>
      <w:pStyle w:val="Jobstep"/>
      <w:lvlText w:val="Step %1."/>
      <w:lvlJc w:val="left"/>
      <w:pPr>
        <w:tabs>
          <w:tab w:val="num" w:pos="1080"/>
        </w:tabs>
        <w:ind w:left="284" w:hanging="284"/>
      </w:pPr>
      <w:rPr>
        <w:rFonts w:hint="default"/>
      </w:rPr>
    </w:lvl>
    <w:lvl w:ilvl="1">
      <w:start w:val="1"/>
      <w:numFmt w:val="decimal"/>
      <w:pStyle w:val="Substep"/>
      <w:lvlText w:val="%1.%2"/>
      <w:lvlJc w:val="left"/>
      <w:pPr>
        <w:tabs>
          <w:tab w:val="num" w:pos="576"/>
        </w:tabs>
        <w:ind w:left="576" w:hanging="576"/>
      </w:pPr>
      <w:rPr>
        <w:rFonts w:hint="default"/>
        <w:b w:val="0"/>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CBC0652"/>
    <w:multiLevelType w:val="hybridMultilevel"/>
    <w:tmpl w:val="FBCC86A2"/>
    <w:lvl w:ilvl="0" w:tplc="630E8B84">
      <w:start w:val="1"/>
      <w:numFmt w:val="decimal"/>
      <w:lvlText w:val="7.%1"/>
      <w:lvlJc w:val="left"/>
      <w:pPr>
        <w:ind w:left="360" w:hanging="360"/>
      </w:pPr>
      <w:rPr>
        <w:rFonts w:ascii="Times New Roman" w:hAnsi="Times New Roman" w:cs="Times New Roman"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8"/>
  </w:num>
  <w:num w:numId="3">
    <w:abstractNumId w:val="22"/>
  </w:num>
  <w:num w:numId="4">
    <w:abstractNumId w:val="17"/>
  </w:num>
  <w:num w:numId="5">
    <w:abstractNumId w:val="23"/>
  </w:num>
  <w:num w:numId="6">
    <w:abstractNumId w:val="21"/>
  </w:num>
  <w:num w:numId="7">
    <w:abstractNumId w:val="11"/>
  </w:num>
  <w:num w:numId="8">
    <w:abstractNumId w:val="20"/>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5"/>
  </w:num>
  <w:num w:numId="22">
    <w:abstractNumId w:val="13"/>
  </w:num>
  <w:num w:numId="23">
    <w:abstractNumId w:val="16"/>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drawingGridHorizontalSpacing w:val="108"/>
  <w:drawingGridVerticalSpacing w:val="3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91"/>
    <w:rsid w:val="00001C1C"/>
    <w:rsid w:val="00006797"/>
    <w:rsid w:val="0001601E"/>
    <w:rsid w:val="00030403"/>
    <w:rsid w:val="00030FB4"/>
    <w:rsid w:val="00034AE6"/>
    <w:rsid w:val="00036D05"/>
    <w:rsid w:val="00046A31"/>
    <w:rsid w:val="000759A4"/>
    <w:rsid w:val="00080A8A"/>
    <w:rsid w:val="00086190"/>
    <w:rsid w:val="0009526D"/>
    <w:rsid w:val="000A124E"/>
    <w:rsid w:val="000A24F1"/>
    <w:rsid w:val="000B3EDF"/>
    <w:rsid w:val="000B6683"/>
    <w:rsid w:val="000C6070"/>
    <w:rsid w:val="000D334B"/>
    <w:rsid w:val="000D3DB8"/>
    <w:rsid w:val="000E7B53"/>
    <w:rsid w:val="000F5CB7"/>
    <w:rsid w:val="00101050"/>
    <w:rsid w:val="00117C14"/>
    <w:rsid w:val="0015140B"/>
    <w:rsid w:val="00155702"/>
    <w:rsid w:val="00163EDA"/>
    <w:rsid w:val="00166FA6"/>
    <w:rsid w:val="00170FBE"/>
    <w:rsid w:val="001755F9"/>
    <w:rsid w:val="0018474A"/>
    <w:rsid w:val="001A7800"/>
    <w:rsid w:val="001B1D8F"/>
    <w:rsid w:val="001C7783"/>
    <w:rsid w:val="001D74B4"/>
    <w:rsid w:val="001E6039"/>
    <w:rsid w:val="001E705F"/>
    <w:rsid w:val="001F6D30"/>
    <w:rsid w:val="0021476B"/>
    <w:rsid w:val="0021660B"/>
    <w:rsid w:val="00221A25"/>
    <w:rsid w:val="002450FA"/>
    <w:rsid w:val="00245D54"/>
    <w:rsid w:val="0025357A"/>
    <w:rsid w:val="00254205"/>
    <w:rsid w:val="00254344"/>
    <w:rsid w:val="00256ABE"/>
    <w:rsid w:val="00270493"/>
    <w:rsid w:val="00272ED8"/>
    <w:rsid w:val="00280FD8"/>
    <w:rsid w:val="00282EF3"/>
    <w:rsid w:val="00295A20"/>
    <w:rsid w:val="002B5BCB"/>
    <w:rsid w:val="002F3BD1"/>
    <w:rsid w:val="002F4A04"/>
    <w:rsid w:val="002F74A0"/>
    <w:rsid w:val="003125D9"/>
    <w:rsid w:val="003134AC"/>
    <w:rsid w:val="00316AE8"/>
    <w:rsid w:val="0033548D"/>
    <w:rsid w:val="003416FC"/>
    <w:rsid w:val="0034438B"/>
    <w:rsid w:val="0034701E"/>
    <w:rsid w:val="00347E05"/>
    <w:rsid w:val="0035486E"/>
    <w:rsid w:val="00354A5E"/>
    <w:rsid w:val="0035517D"/>
    <w:rsid w:val="0036100A"/>
    <w:rsid w:val="0036646B"/>
    <w:rsid w:val="00373A7A"/>
    <w:rsid w:val="0037485C"/>
    <w:rsid w:val="00380DAA"/>
    <w:rsid w:val="00383C13"/>
    <w:rsid w:val="00384AB6"/>
    <w:rsid w:val="00384F58"/>
    <w:rsid w:val="003A30ED"/>
    <w:rsid w:val="003A62EB"/>
    <w:rsid w:val="003B796F"/>
    <w:rsid w:val="003C7E23"/>
    <w:rsid w:val="003D7686"/>
    <w:rsid w:val="003E2A68"/>
    <w:rsid w:val="003E6A79"/>
    <w:rsid w:val="00400FB6"/>
    <w:rsid w:val="004112F6"/>
    <w:rsid w:val="00412AAE"/>
    <w:rsid w:val="00414ACA"/>
    <w:rsid w:val="004153DA"/>
    <w:rsid w:val="0042028B"/>
    <w:rsid w:val="00421C48"/>
    <w:rsid w:val="00423088"/>
    <w:rsid w:val="00433328"/>
    <w:rsid w:val="00442F23"/>
    <w:rsid w:val="00455C4E"/>
    <w:rsid w:val="00480617"/>
    <w:rsid w:val="004A068E"/>
    <w:rsid w:val="004A25F9"/>
    <w:rsid w:val="004A4EEE"/>
    <w:rsid w:val="004B25D5"/>
    <w:rsid w:val="004B46F6"/>
    <w:rsid w:val="004C3CC6"/>
    <w:rsid w:val="004D4520"/>
    <w:rsid w:val="004D77AC"/>
    <w:rsid w:val="004E2031"/>
    <w:rsid w:val="00501D8F"/>
    <w:rsid w:val="005024B0"/>
    <w:rsid w:val="00513669"/>
    <w:rsid w:val="00524210"/>
    <w:rsid w:val="00542EBC"/>
    <w:rsid w:val="00550BEE"/>
    <w:rsid w:val="005535C3"/>
    <w:rsid w:val="005546E3"/>
    <w:rsid w:val="00554ACF"/>
    <w:rsid w:val="00571B4C"/>
    <w:rsid w:val="00577644"/>
    <w:rsid w:val="00582EDC"/>
    <w:rsid w:val="005879A0"/>
    <w:rsid w:val="0059117A"/>
    <w:rsid w:val="00596790"/>
    <w:rsid w:val="005A680A"/>
    <w:rsid w:val="005B03AB"/>
    <w:rsid w:val="005B4165"/>
    <w:rsid w:val="005B7206"/>
    <w:rsid w:val="005C1ED7"/>
    <w:rsid w:val="005C392B"/>
    <w:rsid w:val="005C45AE"/>
    <w:rsid w:val="005D3544"/>
    <w:rsid w:val="005D3CF4"/>
    <w:rsid w:val="005E03F2"/>
    <w:rsid w:val="005E2529"/>
    <w:rsid w:val="00600E53"/>
    <w:rsid w:val="00603E5F"/>
    <w:rsid w:val="00605C46"/>
    <w:rsid w:val="00605EF6"/>
    <w:rsid w:val="006127F3"/>
    <w:rsid w:val="00622BF4"/>
    <w:rsid w:val="00626533"/>
    <w:rsid w:val="00627174"/>
    <w:rsid w:val="00627BC0"/>
    <w:rsid w:val="00634C48"/>
    <w:rsid w:val="00636D9F"/>
    <w:rsid w:val="006428A4"/>
    <w:rsid w:val="00646AB9"/>
    <w:rsid w:val="0065608F"/>
    <w:rsid w:val="006602D8"/>
    <w:rsid w:val="00663C46"/>
    <w:rsid w:val="00665164"/>
    <w:rsid w:val="006749DA"/>
    <w:rsid w:val="00680415"/>
    <w:rsid w:val="006976C4"/>
    <w:rsid w:val="006A61FA"/>
    <w:rsid w:val="006B0DA7"/>
    <w:rsid w:val="006B3116"/>
    <w:rsid w:val="006B7003"/>
    <w:rsid w:val="006E0552"/>
    <w:rsid w:val="006F71C4"/>
    <w:rsid w:val="007052B5"/>
    <w:rsid w:val="00714D75"/>
    <w:rsid w:val="00715324"/>
    <w:rsid w:val="007167E7"/>
    <w:rsid w:val="00724773"/>
    <w:rsid w:val="00727FEB"/>
    <w:rsid w:val="0073752B"/>
    <w:rsid w:val="00744535"/>
    <w:rsid w:val="00753B36"/>
    <w:rsid w:val="00767AAA"/>
    <w:rsid w:val="007705F6"/>
    <w:rsid w:val="00781109"/>
    <w:rsid w:val="007D02FD"/>
    <w:rsid w:val="007D2E0D"/>
    <w:rsid w:val="007E022C"/>
    <w:rsid w:val="007E76F8"/>
    <w:rsid w:val="00804F2E"/>
    <w:rsid w:val="0080538D"/>
    <w:rsid w:val="00806158"/>
    <w:rsid w:val="008102EE"/>
    <w:rsid w:val="00815614"/>
    <w:rsid w:val="00817F51"/>
    <w:rsid w:val="0082285C"/>
    <w:rsid w:val="00835C0E"/>
    <w:rsid w:val="00841AC7"/>
    <w:rsid w:val="00850B8D"/>
    <w:rsid w:val="00856CDD"/>
    <w:rsid w:val="00857991"/>
    <w:rsid w:val="00872C82"/>
    <w:rsid w:val="00876978"/>
    <w:rsid w:val="00877CD9"/>
    <w:rsid w:val="008841B0"/>
    <w:rsid w:val="00890B90"/>
    <w:rsid w:val="008B64B8"/>
    <w:rsid w:val="008B752F"/>
    <w:rsid w:val="008C1FFE"/>
    <w:rsid w:val="008C49FB"/>
    <w:rsid w:val="008F2E6D"/>
    <w:rsid w:val="00901F19"/>
    <w:rsid w:val="00902F94"/>
    <w:rsid w:val="00907C56"/>
    <w:rsid w:val="00912EC0"/>
    <w:rsid w:val="00920CAC"/>
    <w:rsid w:val="00927283"/>
    <w:rsid w:val="00927431"/>
    <w:rsid w:val="00945460"/>
    <w:rsid w:val="00950C33"/>
    <w:rsid w:val="00951536"/>
    <w:rsid w:val="00952A40"/>
    <w:rsid w:val="00965BF6"/>
    <w:rsid w:val="00966044"/>
    <w:rsid w:val="00980D00"/>
    <w:rsid w:val="00982348"/>
    <w:rsid w:val="0098755D"/>
    <w:rsid w:val="0098779B"/>
    <w:rsid w:val="009959DA"/>
    <w:rsid w:val="00995C70"/>
    <w:rsid w:val="00997599"/>
    <w:rsid w:val="009C40B9"/>
    <w:rsid w:val="009C5969"/>
    <w:rsid w:val="009E1924"/>
    <w:rsid w:val="009E1F16"/>
    <w:rsid w:val="009E4D74"/>
    <w:rsid w:val="00A01EC5"/>
    <w:rsid w:val="00A02F18"/>
    <w:rsid w:val="00A076F1"/>
    <w:rsid w:val="00A139BF"/>
    <w:rsid w:val="00A24FC2"/>
    <w:rsid w:val="00A406FD"/>
    <w:rsid w:val="00A7324C"/>
    <w:rsid w:val="00A73E87"/>
    <w:rsid w:val="00A75A27"/>
    <w:rsid w:val="00A8029B"/>
    <w:rsid w:val="00A86993"/>
    <w:rsid w:val="00A87589"/>
    <w:rsid w:val="00A905CA"/>
    <w:rsid w:val="00A9486C"/>
    <w:rsid w:val="00A97E9A"/>
    <w:rsid w:val="00AA4583"/>
    <w:rsid w:val="00AB2942"/>
    <w:rsid w:val="00AB6A31"/>
    <w:rsid w:val="00AC2F0F"/>
    <w:rsid w:val="00AC6370"/>
    <w:rsid w:val="00AD1415"/>
    <w:rsid w:val="00AD6366"/>
    <w:rsid w:val="00AD75C9"/>
    <w:rsid w:val="00AE26DA"/>
    <w:rsid w:val="00B03468"/>
    <w:rsid w:val="00B1192F"/>
    <w:rsid w:val="00B16532"/>
    <w:rsid w:val="00B24441"/>
    <w:rsid w:val="00B252D7"/>
    <w:rsid w:val="00B3036C"/>
    <w:rsid w:val="00B50E74"/>
    <w:rsid w:val="00B6504E"/>
    <w:rsid w:val="00B65B62"/>
    <w:rsid w:val="00B851B1"/>
    <w:rsid w:val="00B87E68"/>
    <w:rsid w:val="00B90191"/>
    <w:rsid w:val="00B918AC"/>
    <w:rsid w:val="00B961B4"/>
    <w:rsid w:val="00B97B53"/>
    <w:rsid w:val="00BA5393"/>
    <w:rsid w:val="00BC2316"/>
    <w:rsid w:val="00BC3374"/>
    <w:rsid w:val="00BC6CA0"/>
    <w:rsid w:val="00BC7564"/>
    <w:rsid w:val="00BC7C2E"/>
    <w:rsid w:val="00BD1D2F"/>
    <w:rsid w:val="00BD33BE"/>
    <w:rsid w:val="00BD5564"/>
    <w:rsid w:val="00BD77FD"/>
    <w:rsid w:val="00BD7E84"/>
    <w:rsid w:val="00BE2B04"/>
    <w:rsid w:val="00BF1086"/>
    <w:rsid w:val="00BF130B"/>
    <w:rsid w:val="00C10B61"/>
    <w:rsid w:val="00C14C0E"/>
    <w:rsid w:val="00C15AC8"/>
    <w:rsid w:val="00C1776E"/>
    <w:rsid w:val="00C240F8"/>
    <w:rsid w:val="00C4119F"/>
    <w:rsid w:val="00C46027"/>
    <w:rsid w:val="00C46197"/>
    <w:rsid w:val="00C462C4"/>
    <w:rsid w:val="00C53317"/>
    <w:rsid w:val="00C62DF1"/>
    <w:rsid w:val="00C64A4C"/>
    <w:rsid w:val="00C701BC"/>
    <w:rsid w:val="00C70931"/>
    <w:rsid w:val="00C76A86"/>
    <w:rsid w:val="00C8047B"/>
    <w:rsid w:val="00C83232"/>
    <w:rsid w:val="00C91830"/>
    <w:rsid w:val="00C9201D"/>
    <w:rsid w:val="00C942B8"/>
    <w:rsid w:val="00CA0549"/>
    <w:rsid w:val="00CA40DB"/>
    <w:rsid w:val="00CA7D7B"/>
    <w:rsid w:val="00CB3C02"/>
    <w:rsid w:val="00CB7E22"/>
    <w:rsid w:val="00CD09C5"/>
    <w:rsid w:val="00CD31DC"/>
    <w:rsid w:val="00D04A88"/>
    <w:rsid w:val="00D05F3B"/>
    <w:rsid w:val="00D07BD4"/>
    <w:rsid w:val="00D15478"/>
    <w:rsid w:val="00D167D2"/>
    <w:rsid w:val="00D3035A"/>
    <w:rsid w:val="00D45B37"/>
    <w:rsid w:val="00D45BBC"/>
    <w:rsid w:val="00D45FD7"/>
    <w:rsid w:val="00D51DCC"/>
    <w:rsid w:val="00D551DC"/>
    <w:rsid w:val="00D556E6"/>
    <w:rsid w:val="00D60202"/>
    <w:rsid w:val="00D60F17"/>
    <w:rsid w:val="00D62FEF"/>
    <w:rsid w:val="00D67283"/>
    <w:rsid w:val="00D73533"/>
    <w:rsid w:val="00D877F9"/>
    <w:rsid w:val="00D91683"/>
    <w:rsid w:val="00DA26A6"/>
    <w:rsid w:val="00DB581E"/>
    <w:rsid w:val="00DC3DCA"/>
    <w:rsid w:val="00DD1701"/>
    <w:rsid w:val="00DE3155"/>
    <w:rsid w:val="00DF71B9"/>
    <w:rsid w:val="00E05575"/>
    <w:rsid w:val="00E05FD9"/>
    <w:rsid w:val="00E2784D"/>
    <w:rsid w:val="00E31B3B"/>
    <w:rsid w:val="00E44EF9"/>
    <w:rsid w:val="00E44F5A"/>
    <w:rsid w:val="00E476B8"/>
    <w:rsid w:val="00E47811"/>
    <w:rsid w:val="00E543FF"/>
    <w:rsid w:val="00E55642"/>
    <w:rsid w:val="00E62781"/>
    <w:rsid w:val="00E64C8F"/>
    <w:rsid w:val="00E74768"/>
    <w:rsid w:val="00E8390A"/>
    <w:rsid w:val="00E931CE"/>
    <w:rsid w:val="00E949FF"/>
    <w:rsid w:val="00E94DA0"/>
    <w:rsid w:val="00EA5FA0"/>
    <w:rsid w:val="00EC0753"/>
    <w:rsid w:val="00EC401C"/>
    <w:rsid w:val="00EC6A77"/>
    <w:rsid w:val="00ED2DC2"/>
    <w:rsid w:val="00ED74B0"/>
    <w:rsid w:val="00EF0783"/>
    <w:rsid w:val="00EF3723"/>
    <w:rsid w:val="00F05C8A"/>
    <w:rsid w:val="00F07EBD"/>
    <w:rsid w:val="00F10A0C"/>
    <w:rsid w:val="00F20FA8"/>
    <w:rsid w:val="00F367DE"/>
    <w:rsid w:val="00F448B6"/>
    <w:rsid w:val="00F47320"/>
    <w:rsid w:val="00F47942"/>
    <w:rsid w:val="00F52582"/>
    <w:rsid w:val="00F55402"/>
    <w:rsid w:val="00F61CCF"/>
    <w:rsid w:val="00F671C2"/>
    <w:rsid w:val="00F67C3A"/>
    <w:rsid w:val="00F7583F"/>
    <w:rsid w:val="00F87948"/>
    <w:rsid w:val="00F91EF8"/>
    <w:rsid w:val="00F95B0C"/>
    <w:rsid w:val="00FB098C"/>
    <w:rsid w:val="00FB2DCB"/>
    <w:rsid w:val="00FB3D6C"/>
    <w:rsid w:val="00FB5424"/>
    <w:rsid w:val="00FC0295"/>
    <w:rsid w:val="00FC3300"/>
    <w:rsid w:val="00FC5A29"/>
    <w:rsid w:val="00FE0D54"/>
    <w:rsid w:val="00FE321B"/>
    <w:rsid w:val="00FE4852"/>
    <w:rsid w:val="00FE4DE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E4096"/>
  <w15:docId w15:val="{79A8ADE3-898C-4E0A-A371-AFFFA52D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1B4"/>
    <w:pPr>
      <w:jc w:val="both"/>
    </w:pPr>
    <w:rPr>
      <w:rFonts w:ascii="Arial" w:hAnsi="Arial"/>
      <w:sz w:val="22"/>
      <w:lang w:eastAsia="en-US"/>
    </w:rPr>
  </w:style>
  <w:style w:type="paragraph" w:styleId="Heading1">
    <w:name w:val="heading 1"/>
    <w:basedOn w:val="Normal"/>
    <w:next w:val="Heading2"/>
    <w:link w:val="Heading1Char"/>
    <w:autoRedefine/>
    <w:qFormat/>
    <w:rsid w:val="00A406FD"/>
    <w:pPr>
      <w:outlineLvl w:val="0"/>
    </w:pPr>
    <w:rPr>
      <w:rFonts w:ascii="Arial Bold" w:hAnsi="Arial Bold"/>
      <w:b/>
      <w:sz w:val="20"/>
    </w:rPr>
  </w:style>
  <w:style w:type="paragraph" w:styleId="Heading2">
    <w:name w:val="heading 2"/>
    <w:aliases w:val="heading 3"/>
    <w:basedOn w:val="Normal"/>
    <w:next w:val="Heading3"/>
    <w:autoRedefine/>
    <w:qFormat/>
    <w:rsid w:val="00B961B4"/>
    <w:pPr>
      <w:numPr>
        <w:ilvl w:val="1"/>
        <w:numId w:val="4"/>
      </w:numPr>
      <w:jc w:val="right"/>
      <w:outlineLvl w:val="1"/>
    </w:pPr>
    <w:rPr>
      <w:rFonts w:ascii="Arial Bold" w:hAnsi="Arial Bold"/>
      <w:b/>
      <w:sz w:val="24"/>
    </w:rPr>
  </w:style>
  <w:style w:type="paragraph" w:styleId="Heading3">
    <w:name w:val="heading 3"/>
    <w:aliases w:val="Sub,D&amp;M3,D&amp;M 3,h3,TOC3"/>
    <w:basedOn w:val="Normal"/>
    <w:next w:val="Normal"/>
    <w:qFormat/>
    <w:rsid w:val="00B961B4"/>
    <w:pPr>
      <w:numPr>
        <w:ilvl w:val="2"/>
        <w:numId w:val="5"/>
      </w:numPr>
      <w:outlineLvl w:val="2"/>
    </w:pPr>
    <w:rPr>
      <w:rFonts w:ascii="Univers" w:hAnsi="Univers"/>
      <w:sz w:val="24"/>
      <w:u w:val="single"/>
    </w:rPr>
  </w:style>
  <w:style w:type="paragraph" w:styleId="Heading4">
    <w:name w:val="heading 4"/>
    <w:aliases w:val="Number 4,h4,TOC4"/>
    <w:basedOn w:val="Normal"/>
    <w:next w:val="Normal"/>
    <w:qFormat/>
    <w:rsid w:val="00B961B4"/>
    <w:pPr>
      <w:numPr>
        <w:ilvl w:val="3"/>
        <w:numId w:val="5"/>
      </w:numPr>
      <w:outlineLvl w:val="3"/>
    </w:pPr>
    <w:rPr>
      <w:rFonts w:ascii="Univers" w:hAnsi="Univers"/>
      <w:i/>
      <w:sz w:val="24"/>
    </w:rPr>
  </w:style>
  <w:style w:type="paragraph" w:styleId="Heading5">
    <w:name w:val="heading 5"/>
    <w:basedOn w:val="Normal"/>
    <w:next w:val="Normal"/>
    <w:qFormat/>
    <w:rsid w:val="00B961B4"/>
    <w:pPr>
      <w:numPr>
        <w:ilvl w:val="4"/>
        <w:numId w:val="5"/>
      </w:numPr>
      <w:outlineLvl w:val="4"/>
    </w:pPr>
    <w:rPr>
      <w:rFonts w:ascii="Univers" w:hAnsi="Univers"/>
      <w:b/>
    </w:rPr>
  </w:style>
  <w:style w:type="paragraph" w:styleId="Heading6">
    <w:name w:val="heading 6"/>
    <w:basedOn w:val="Normal"/>
    <w:next w:val="Normal"/>
    <w:qFormat/>
    <w:rsid w:val="00B961B4"/>
    <w:pPr>
      <w:numPr>
        <w:ilvl w:val="5"/>
        <w:numId w:val="5"/>
      </w:numPr>
      <w:outlineLvl w:val="5"/>
    </w:pPr>
    <w:rPr>
      <w:rFonts w:ascii="Univers" w:hAnsi="Univers"/>
      <w:u w:val="single"/>
    </w:rPr>
  </w:style>
  <w:style w:type="paragraph" w:styleId="Heading7">
    <w:name w:val="heading 7"/>
    <w:basedOn w:val="Normal"/>
    <w:next w:val="Normal"/>
    <w:qFormat/>
    <w:rsid w:val="00B961B4"/>
    <w:pPr>
      <w:numPr>
        <w:ilvl w:val="6"/>
        <w:numId w:val="5"/>
      </w:numPr>
      <w:outlineLvl w:val="6"/>
    </w:pPr>
    <w:rPr>
      <w:rFonts w:ascii="Univers" w:hAnsi="Univers"/>
      <w:u w:val="single"/>
    </w:rPr>
  </w:style>
  <w:style w:type="paragraph" w:styleId="Heading8">
    <w:name w:val="heading 8"/>
    <w:basedOn w:val="Normal"/>
    <w:next w:val="Normal"/>
    <w:qFormat/>
    <w:rsid w:val="00B961B4"/>
    <w:pPr>
      <w:numPr>
        <w:ilvl w:val="7"/>
        <w:numId w:val="5"/>
      </w:numPr>
      <w:outlineLvl w:val="7"/>
    </w:pPr>
    <w:rPr>
      <w:i/>
    </w:rPr>
  </w:style>
  <w:style w:type="paragraph" w:styleId="Heading9">
    <w:name w:val="heading 9"/>
    <w:basedOn w:val="Normal"/>
    <w:next w:val="Normal"/>
    <w:qFormat/>
    <w:rsid w:val="00B961B4"/>
    <w:pPr>
      <w:numPr>
        <w:ilvl w:val="8"/>
        <w:numId w:val="5"/>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E47811"/>
    <w:pPr>
      <w:tabs>
        <w:tab w:val="right" w:pos="9071"/>
      </w:tabs>
      <w:spacing w:before="60"/>
      <w:jc w:val="left"/>
    </w:pPr>
    <w:rPr>
      <w:sz w:val="18"/>
    </w:rPr>
  </w:style>
  <w:style w:type="paragraph" w:customStyle="1" w:styleId="TableText">
    <w:name w:val="Table Text"/>
    <w:basedOn w:val="Normal"/>
    <w:autoRedefine/>
    <w:semiHidden/>
    <w:rsid w:val="0098779B"/>
    <w:pPr>
      <w:spacing w:before="60" w:after="60"/>
      <w:jc w:val="left"/>
    </w:pPr>
  </w:style>
  <w:style w:type="paragraph" w:styleId="Header">
    <w:name w:val="header"/>
    <w:basedOn w:val="Normal"/>
    <w:autoRedefine/>
    <w:semiHidden/>
    <w:rsid w:val="00BC6CA0"/>
    <w:pPr>
      <w:tabs>
        <w:tab w:val="center" w:pos="4819"/>
        <w:tab w:val="right" w:pos="9071"/>
      </w:tabs>
      <w:jc w:val="left"/>
    </w:pPr>
    <w:rPr>
      <w:rFonts w:cs="Arial"/>
      <w:b/>
      <w:caps/>
      <w:szCs w:val="22"/>
    </w:rPr>
  </w:style>
  <w:style w:type="paragraph" w:customStyle="1" w:styleId="arrow">
    <w:name w:val="arrow"/>
    <w:basedOn w:val="graphic"/>
    <w:autoRedefine/>
    <w:semiHidden/>
    <w:rsid w:val="00B961B4"/>
    <w:pPr>
      <w:spacing w:before="0" w:after="0"/>
    </w:pPr>
  </w:style>
  <w:style w:type="paragraph" w:customStyle="1" w:styleId="graphic">
    <w:name w:val="graphic"/>
    <w:autoRedefine/>
    <w:semiHidden/>
    <w:rsid w:val="00B961B4"/>
    <w:pPr>
      <w:keepNext/>
      <w:widowControl w:val="0"/>
      <w:spacing w:before="60" w:after="60"/>
      <w:jc w:val="center"/>
    </w:pPr>
    <w:rPr>
      <w:rFonts w:ascii="Arial" w:hAnsi="Arial"/>
      <w:lang w:eastAsia="en-US"/>
    </w:rPr>
  </w:style>
  <w:style w:type="paragraph" w:customStyle="1" w:styleId="StepFlowNumber">
    <w:name w:val="Step Flow Number"/>
    <w:autoRedefine/>
    <w:semiHidden/>
    <w:rsid w:val="00B961B4"/>
    <w:pPr>
      <w:numPr>
        <w:numId w:val="7"/>
      </w:numPr>
      <w:tabs>
        <w:tab w:val="clear" w:pos="720"/>
        <w:tab w:val="num" w:pos="360"/>
      </w:tabs>
      <w:ind w:left="0" w:firstLine="0"/>
      <w:jc w:val="center"/>
    </w:pPr>
    <w:rPr>
      <w:rFonts w:ascii="Arial Bold" w:hAnsi="Arial Bold"/>
      <w:b/>
      <w:bCs/>
      <w:sz w:val="22"/>
      <w:lang w:eastAsia="en-US"/>
    </w:rPr>
  </w:style>
  <w:style w:type="character" w:styleId="PageNumber">
    <w:name w:val="page number"/>
    <w:basedOn w:val="DefaultParagraphFont"/>
    <w:semiHidden/>
    <w:rsid w:val="00B961B4"/>
  </w:style>
  <w:style w:type="paragraph" w:customStyle="1" w:styleId="Tablehead">
    <w:name w:val="Table head"/>
    <w:basedOn w:val="Normal"/>
    <w:autoRedefine/>
    <w:semiHidden/>
    <w:rsid w:val="00B961B4"/>
    <w:pPr>
      <w:tabs>
        <w:tab w:val="left" w:pos="426"/>
      </w:tabs>
      <w:spacing w:before="60" w:after="120"/>
      <w:jc w:val="center"/>
    </w:pPr>
    <w:rPr>
      <w:b/>
      <w:sz w:val="18"/>
    </w:rPr>
  </w:style>
  <w:style w:type="paragraph" w:styleId="Title">
    <w:name w:val="Title"/>
    <w:basedOn w:val="Heading1"/>
    <w:next w:val="Normal"/>
    <w:autoRedefine/>
    <w:qFormat/>
    <w:rsid w:val="00B961B4"/>
    <w:pPr>
      <w:spacing w:before="240" w:after="120" w:line="480" w:lineRule="atLeast"/>
      <w:jc w:val="left"/>
    </w:pPr>
    <w:rPr>
      <w:rFonts w:ascii="Arial" w:hAnsi="Arial"/>
      <w:caps/>
      <w:sz w:val="40"/>
    </w:rPr>
  </w:style>
  <w:style w:type="paragraph" w:customStyle="1" w:styleId="ref">
    <w:name w:val="ref:##"/>
    <w:basedOn w:val="Header"/>
    <w:autoRedefine/>
    <w:semiHidden/>
    <w:rsid w:val="00B961B4"/>
    <w:pPr>
      <w:tabs>
        <w:tab w:val="clear" w:pos="4819"/>
        <w:tab w:val="center" w:pos="7513"/>
      </w:tabs>
    </w:pPr>
    <w:rPr>
      <w:b w:val="0"/>
      <w:i/>
      <w:caps w:val="0"/>
    </w:rPr>
  </w:style>
  <w:style w:type="paragraph" w:customStyle="1" w:styleId="CompleteTask">
    <w:name w:val="Complete Task"/>
    <w:basedOn w:val="Normal"/>
    <w:autoRedefine/>
    <w:semiHidden/>
    <w:rsid w:val="00B961B4"/>
    <w:pPr>
      <w:spacing w:before="360" w:after="60"/>
      <w:jc w:val="center"/>
    </w:pPr>
    <w:rPr>
      <w:rFonts w:ascii="Arial Bold" w:hAnsi="Arial Bold"/>
      <w:b/>
      <w:bCs/>
      <w:caps/>
      <w:color w:val="FF0000"/>
      <w:sz w:val="28"/>
    </w:rPr>
  </w:style>
  <w:style w:type="paragraph" w:customStyle="1" w:styleId="HeaderTitle">
    <w:name w:val="Header Title"/>
    <w:basedOn w:val="Header"/>
    <w:autoRedefine/>
    <w:semiHidden/>
    <w:rsid w:val="00B961B4"/>
    <w:pPr>
      <w:tabs>
        <w:tab w:val="clear" w:pos="4819"/>
        <w:tab w:val="center" w:pos="7513"/>
      </w:tabs>
    </w:pPr>
    <w:rPr>
      <w:b w:val="0"/>
      <w:bCs/>
      <w:caps w:val="0"/>
    </w:rPr>
  </w:style>
  <w:style w:type="paragraph" w:styleId="Caption">
    <w:name w:val="caption"/>
    <w:basedOn w:val="Normal"/>
    <w:next w:val="Normal"/>
    <w:autoRedefine/>
    <w:qFormat/>
    <w:rsid w:val="00B961B4"/>
    <w:pPr>
      <w:spacing w:after="360"/>
      <w:jc w:val="center"/>
    </w:pPr>
    <w:rPr>
      <w:bCs/>
      <w:color w:val="0000FF"/>
      <w:sz w:val="18"/>
    </w:rPr>
  </w:style>
  <w:style w:type="paragraph" w:customStyle="1" w:styleId="StepText">
    <w:name w:val="Step Text"/>
    <w:basedOn w:val="TableText"/>
    <w:autoRedefine/>
    <w:semiHidden/>
    <w:rsid w:val="00B961B4"/>
    <w:pPr>
      <w:jc w:val="center"/>
    </w:pPr>
    <w:rPr>
      <w:lang w:val="en-US"/>
    </w:rPr>
  </w:style>
  <w:style w:type="paragraph" w:customStyle="1" w:styleId="Heading1a">
    <w:name w:val="Heading 1a"/>
    <w:basedOn w:val="Heading1"/>
    <w:rsid w:val="00086190"/>
    <w:pPr>
      <w:spacing w:before="120" w:after="240"/>
    </w:pPr>
    <w:rPr>
      <w:iCs/>
      <w:caps/>
      <w:sz w:val="28"/>
      <w:szCs w:val="28"/>
    </w:rPr>
  </w:style>
  <w:style w:type="paragraph" w:customStyle="1" w:styleId="stepnumber">
    <w:name w:val="step number"/>
    <w:basedOn w:val="Heading2"/>
    <w:autoRedefine/>
    <w:semiHidden/>
    <w:rsid w:val="00CA40DB"/>
    <w:pPr>
      <w:numPr>
        <w:ilvl w:val="0"/>
        <w:numId w:val="2"/>
      </w:numPr>
      <w:tabs>
        <w:tab w:val="clear" w:pos="360"/>
        <w:tab w:val="num" w:pos="540"/>
      </w:tabs>
      <w:spacing w:before="60" w:after="60"/>
      <w:ind w:left="540" w:hanging="540"/>
      <w:jc w:val="left"/>
    </w:pPr>
  </w:style>
  <w:style w:type="paragraph" w:customStyle="1" w:styleId="Jobstep">
    <w:name w:val="Job step"/>
    <w:basedOn w:val="Normal"/>
    <w:next w:val="Substep"/>
    <w:link w:val="JobstepCharChar"/>
    <w:rsid w:val="00927431"/>
    <w:pPr>
      <w:numPr>
        <w:numId w:val="5"/>
      </w:numPr>
      <w:pBdr>
        <w:top w:val="single" w:sz="8" w:space="1" w:color="808080"/>
        <w:left w:val="single" w:sz="8" w:space="0" w:color="808080"/>
        <w:bottom w:val="single" w:sz="8" w:space="1" w:color="808080"/>
        <w:right w:val="single" w:sz="8" w:space="1" w:color="808080"/>
      </w:pBdr>
      <w:shd w:val="pct20" w:color="FFFF00" w:fill="auto"/>
      <w:spacing w:before="240" w:after="120"/>
      <w:jc w:val="left"/>
      <w:outlineLvl w:val="1"/>
    </w:pPr>
    <w:rPr>
      <w:rFonts w:ascii="Arial Bold" w:hAnsi="Arial Bold"/>
      <w:caps/>
      <w:sz w:val="24"/>
      <w:szCs w:val="24"/>
      <w:shd w:val="pct20" w:color="FFFF00" w:fill="auto"/>
    </w:rPr>
  </w:style>
  <w:style w:type="paragraph" w:customStyle="1" w:styleId="Substep">
    <w:name w:val="Sub step"/>
    <w:basedOn w:val="Heading2"/>
    <w:rsid w:val="005B7206"/>
    <w:pPr>
      <w:numPr>
        <w:numId w:val="5"/>
      </w:numPr>
      <w:spacing w:before="120" w:after="120"/>
      <w:ind w:left="578" w:hanging="578"/>
      <w:jc w:val="left"/>
      <w:outlineLvl w:val="2"/>
    </w:pPr>
    <w:rPr>
      <w:rFonts w:ascii="Arial" w:hAnsi="Arial" w:cs="Arial"/>
      <w:b w:val="0"/>
      <w:sz w:val="22"/>
    </w:rPr>
  </w:style>
  <w:style w:type="paragraph" w:customStyle="1" w:styleId="Substepbullet">
    <w:name w:val="Sub step bullet"/>
    <w:basedOn w:val="Normal"/>
    <w:rsid w:val="005E2529"/>
    <w:pPr>
      <w:numPr>
        <w:numId w:val="3"/>
      </w:numPr>
      <w:spacing w:before="60" w:after="60"/>
      <w:ind w:left="935" w:hanging="357"/>
      <w:jc w:val="left"/>
      <w:outlineLvl w:val="2"/>
    </w:pPr>
    <w:rPr>
      <w:rFonts w:cs="Arial"/>
    </w:rPr>
  </w:style>
  <w:style w:type="paragraph" w:customStyle="1" w:styleId="HazardPage3Header">
    <w:name w:val="Hazard Page 3 Header"/>
    <w:basedOn w:val="Normal"/>
    <w:autoRedefine/>
    <w:semiHidden/>
    <w:rsid w:val="00B961B4"/>
    <w:pPr>
      <w:jc w:val="center"/>
    </w:pPr>
    <w:rPr>
      <w:b/>
      <w:bCs/>
      <w:sz w:val="24"/>
    </w:rPr>
  </w:style>
  <w:style w:type="paragraph" w:customStyle="1" w:styleId="Hazard1HeaderText">
    <w:name w:val="Hazard 1 Header Text"/>
    <w:basedOn w:val="Normal"/>
    <w:autoRedefine/>
    <w:semiHidden/>
    <w:rsid w:val="00B961B4"/>
    <w:pPr>
      <w:spacing w:before="60" w:after="60"/>
      <w:jc w:val="center"/>
    </w:pPr>
  </w:style>
  <w:style w:type="paragraph" w:customStyle="1" w:styleId="HazardTableText">
    <w:name w:val="Hazard Table Text"/>
    <w:basedOn w:val="Normal"/>
    <w:autoRedefine/>
    <w:semiHidden/>
    <w:rsid w:val="00B961B4"/>
    <w:pPr>
      <w:spacing w:before="60" w:after="60"/>
      <w:jc w:val="left"/>
    </w:pPr>
    <w:rPr>
      <w:rFonts w:cs="Arial"/>
    </w:rPr>
  </w:style>
  <w:style w:type="paragraph" w:customStyle="1" w:styleId="HazardRiskLevels">
    <w:name w:val="Hazard Risk Levels"/>
    <w:basedOn w:val="Normal"/>
    <w:autoRedefine/>
    <w:semiHidden/>
    <w:rsid w:val="00B961B4"/>
    <w:pPr>
      <w:spacing w:before="60" w:after="60"/>
      <w:jc w:val="center"/>
    </w:pPr>
    <w:rPr>
      <w:rFonts w:cs="Arial"/>
      <w:b/>
      <w:bCs/>
    </w:rPr>
  </w:style>
  <w:style w:type="paragraph" w:customStyle="1" w:styleId="StepFlowText">
    <w:name w:val="Step Flow Text"/>
    <w:basedOn w:val="Normal"/>
    <w:autoRedefine/>
    <w:semiHidden/>
    <w:rsid w:val="00B961B4"/>
    <w:pPr>
      <w:jc w:val="center"/>
    </w:pPr>
    <w:rPr>
      <w:lang w:val="en-US"/>
    </w:rPr>
  </w:style>
  <w:style w:type="paragraph" w:customStyle="1" w:styleId="Substepbullet2">
    <w:name w:val="Sub step bullet 2"/>
    <w:basedOn w:val="Normal"/>
    <w:rsid w:val="005B7206"/>
    <w:pPr>
      <w:numPr>
        <w:numId w:val="6"/>
      </w:numPr>
      <w:spacing w:before="60" w:after="60"/>
    </w:pPr>
  </w:style>
  <w:style w:type="paragraph" w:customStyle="1" w:styleId="RiskHeading">
    <w:name w:val="Risk Heading"/>
    <w:autoRedefine/>
    <w:semiHidden/>
    <w:rsid w:val="00B961B4"/>
    <w:pPr>
      <w:jc w:val="center"/>
    </w:pPr>
    <w:rPr>
      <w:rFonts w:ascii="Arial" w:hAnsi="Arial" w:cs="Arial"/>
      <w:sz w:val="16"/>
      <w:lang w:eastAsia="en-US"/>
    </w:rPr>
  </w:style>
  <w:style w:type="paragraph" w:customStyle="1" w:styleId="Hazard2HeaderText">
    <w:name w:val="Hazard 2 Header Text"/>
    <w:autoRedefine/>
    <w:semiHidden/>
    <w:rsid w:val="00B961B4"/>
    <w:rPr>
      <w:rFonts w:ascii="Arial" w:hAnsi="Arial" w:cs="Arial"/>
      <w:b/>
      <w:bCs/>
      <w:lang w:eastAsia="en-US"/>
    </w:rPr>
  </w:style>
  <w:style w:type="paragraph" w:styleId="FootnoteText">
    <w:name w:val="footnote text"/>
    <w:basedOn w:val="Normal"/>
    <w:semiHidden/>
    <w:rsid w:val="00B961B4"/>
    <w:rPr>
      <w:rFonts w:ascii="Univers" w:hAnsi="Univers"/>
    </w:rPr>
  </w:style>
  <w:style w:type="paragraph" w:customStyle="1" w:styleId="CoverPgNormal">
    <w:name w:val="Cover Pg Normal"/>
    <w:basedOn w:val="Normal"/>
    <w:semiHidden/>
    <w:rsid w:val="003A30ED"/>
    <w:pPr>
      <w:tabs>
        <w:tab w:val="left" w:pos="-720"/>
        <w:tab w:val="left" w:pos="0"/>
        <w:tab w:val="left" w:pos="1440"/>
        <w:tab w:val="left" w:pos="2160"/>
      </w:tabs>
      <w:suppressAutoHyphens/>
      <w:overflowPunct w:val="0"/>
      <w:autoSpaceDE w:val="0"/>
      <w:autoSpaceDN w:val="0"/>
      <w:adjustRightInd w:val="0"/>
      <w:ind w:left="709" w:hanging="709"/>
      <w:jc w:val="center"/>
      <w:textAlignment w:val="baseline"/>
    </w:pPr>
    <w:rPr>
      <w:sz w:val="18"/>
    </w:rPr>
  </w:style>
  <w:style w:type="paragraph" w:customStyle="1" w:styleId="Warning">
    <w:name w:val="Warning"/>
    <w:basedOn w:val="Normal"/>
    <w:link w:val="WarningChar"/>
    <w:autoRedefine/>
    <w:semiHidden/>
    <w:rsid w:val="00B961B4"/>
    <w:pPr>
      <w:jc w:val="center"/>
    </w:pPr>
    <w:rPr>
      <w:b/>
      <w:bCs/>
      <w:color w:val="FF0000"/>
    </w:rPr>
  </w:style>
  <w:style w:type="table" w:styleId="TableGrid">
    <w:name w:val="Table Grid"/>
    <w:aliases w:val="Answers Lined Table"/>
    <w:basedOn w:val="TableNormal"/>
    <w:uiPriority w:val="59"/>
    <w:rsid w:val="003A30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rningChar">
    <w:name w:val="Warning Char"/>
    <w:basedOn w:val="DefaultParagraphFont"/>
    <w:link w:val="Warning"/>
    <w:rsid w:val="003A30ED"/>
    <w:rPr>
      <w:rFonts w:ascii="Arial" w:hAnsi="Arial"/>
      <w:b/>
      <w:bCs/>
      <w:color w:val="FF0000"/>
      <w:sz w:val="22"/>
      <w:lang w:val="en-AU" w:eastAsia="en-US" w:bidi="ar-SA"/>
    </w:rPr>
  </w:style>
  <w:style w:type="paragraph" w:styleId="TOC2">
    <w:name w:val="toc 2"/>
    <w:basedOn w:val="Normal"/>
    <w:next w:val="Normal"/>
    <w:autoRedefine/>
    <w:semiHidden/>
    <w:rsid w:val="00086190"/>
    <w:pPr>
      <w:spacing w:before="60" w:after="60"/>
      <w:ind w:left="709"/>
    </w:pPr>
    <w:rPr>
      <w:rFonts w:ascii="Arial Bold" w:hAnsi="Arial Bold"/>
      <w:b/>
      <w:caps/>
      <w:sz w:val="20"/>
    </w:rPr>
  </w:style>
  <w:style w:type="paragraph" w:styleId="TOC1">
    <w:name w:val="toc 1"/>
    <w:basedOn w:val="Normal"/>
    <w:next w:val="Normal"/>
    <w:autoRedefine/>
    <w:semiHidden/>
    <w:rsid w:val="00480617"/>
    <w:pPr>
      <w:spacing w:before="120" w:after="120"/>
    </w:pPr>
    <w:rPr>
      <w:rFonts w:ascii="Arial Bold" w:hAnsi="Arial Bold"/>
      <w:b/>
      <w:caps/>
      <w:szCs w:val="22"/>
    </w:rPr>
  </w:style>
  <w:style w:type="character" w:styleId="Hyperlink">
    <w:name w:val="Hyperlink"/>
    <w:basedOn w:val="DefaultParagraphFont"/>
    <w:semiHidden/>
    <w:rsid w:val="00A24FC2"/>
    <w:rPr>
      <w:color w:val="0000FF"/>
      <w:u w:val="single"/>
    </w:rPr>
  </w:style>
  <w:style w:type="paragraph" w:styleId="TOC3">
    <w:name w:val="toc 3"/>
    <w:basedOn w:val="Normal"/>
    <w:next w:val="Normal"/>
    <w:autoRedefine/>
    <w:semiHidden/>
    <w:rsid w:val="00927431"/>
    <w:pPr>
      <w:ind w:left="440"/>
    </w:pPr>
  </w:style>
  <w:style w:type="numbering" w:styleId="111111">
    <w:name w:val="Outline List 2"/>
    <w:basedOn w:val="NoList"/>
    <w:semiHidden/>
    <w:rsid w:val="00B851B1"/>
    <w:pPr>
      <w:numPr>
        <w:numId w:val="20"/>
      </w:numPr>
    </w:pPr>
  </w:style>
  <w:style w:type="numbering" w:styleId="1ai">
    <w:name w:val="Outline List 1"/>
    <w:basedOn w:val="NoList"/>
    <w:semiHidden/>
    <w:rsid w:val="00B851B1"/>
    <w:pPr>
      <w:numPr>
        <w:numId w:val="21"/>
      </w:numPr>
    </w:pPr>
  </w:style>
  <w:style w:type="numbering" w:styleId="ArticleSection">
    <w:name w:val="Outline List 3"/>
    <w:basedOn w:val="NoList"/>
    <w:semiHidden/>
    <w:rsid w:val="00B851B1"/>
    <w:pPr>
      <w:numPr>
        <w:numId w:val="22"/>
      </w:numPr>
    </w:pPr>
  </w:style>
  <w:style w:type="paragraph" w:styleId="BlockText">
    <w:name w:val="Block Text"/>
    <w:basedOn w:val="Normal"/>
    <w:semiHidden/>
    <w:rsid w:val="00B851B1"/>
    <w:pPr>
      <w:spacing w:after="120"/>
      <w:ind w:left="1440" w:right="1440"/>
    </w:pPr>
  </w:style>
  <w:style w:type="paragraph" w:styleId="BodyText">
    <w:name w:val="Body Text"/>
    <w:basedOn w:val="Normal"/>
    <w:semiHidden/>
    <w:rsid w:val="00B851B1"/>
    <w:pPr>
      <w:spacing w:after="120"/>
    </w:pPr>
  </w:style>
  <w:style w:type="paragraph" w:styleId="BodyText2">
    <w:name w:val="Body Text 2"/>
    <w:basedOn w:val="Normal"/>
    <w:semiHidden/>
    <w:rsid w:val="00B851B1"/>
    <w:pPr>
      <w:spacing w:after="120" w:line="480" w:lineRule="auto"/>
    </w:pPr>
  </w:style>
  <w:style w:type="paragraph" w:styleId="BodyText3">
    <w:name w:val="Body Text 3"/>
    <w:basedOn w:val="Normal"/>
    <w:semiHidden/>
    <w:rsid w:val="00B851B1"/>
    <w:pPr>
      <w:spacing w:after="120"/>
    </w:pPr>
    <w:rPr>
      <w:sz w:val="16"/>
      <w:szCs w:val="16"/>
    </w:rPr>
  </w:style>
  <w:style w:type="paragraph" w:styleId="BodyTextFirstIndent">
    <w:name w:val="Body Text First Indent"/>
    <w:basedOn w:val="BodyText"/>
    <w:semiHidden/>
    <w:rsid w:val="00B851B1"/>
    <w:pPr>
      <w:ind w:firstLine="210"/>
    </w:pPr>
  </w:style>
  <w:style w:type="paragraph" w:styleId="Closing">
    <w:name w:val="Closing"/>
    <w:basedOn w:val="Normal"/>
    <w:semiHidden/>
    <w:rsid w:val="00B851B1"/>
    <w:pPr>
      <w:ind w:left="4252"/>
    </w:pPr>
  </w:style>
  <w:style w:type="paragraph" w:styleId="Date">
    <w:name w:val="Date"/>
    <w:basedOn w:val="Normal"/>
    <w:next w:val="Normal"/>
    <w:semiHidden/>
    <w:rsid w:val="00B851B1"/>
  </w:style>
  <w:style w:type="paragraph" w:styleId="E-mailSignature">
    <w:name w:val="E-mail Signature"/>
    <w:basedOn w:val="Normal"/>
    <w:semiHidden/>
    <w:rsid w:val="00B851B1"/>
  </w:style>
  <w:style w:type="character" w:styleId="Emphasis">
    <w:name w:val="Emphasis"/>
    <w:basedOn w:val="DefaultParagraphFont"/>
    <w:qFormat/>
    <w:rsid w:val="00B851B1"/>
    <w:rPr>
      <w:i/>
      <w:iCs/>
    </w:rPr>
  </w:style>
  <w:style w:type="paragraph" w:styleId="EnvelopeAddress">
    <w:name w:val="envelope address"/>
    <w:basedOn w:val="Normal"/>
    <w:semiHidden/>
    <w:rsid w:val="00B851B1"/>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B851B1"/>
    <w:rPr>
      <w:rFonts w:cs="Arial"/>
      <w:sz w:val="20"/>
    </w:rPr>
  </w:style>
  <w:style w:type="character" w:styleId="FollowedHyperlink">
    <w:name w:val="FollowedHyperlink"/>
    <w:basedOn w:val="DefaultParagraphFont"/>
    <w:semiHidden/>
    <w:rsid w:val="00B851B1"/>
    <w:rPr>
      <w:color w:val="800080"/>
      <w:u w:val="single"/>
    </w:rPr>
  </w:style>
  <w:style w:type="character" w:styleId="HTMLAcronym">
    <w:name w:val="HTML Acronym"/>
    <w:basedOn w:val="DefaultParagraphFont"/>
    <w:semiHidden/>
    <w:rsid w:val="00B851B1"/>
  </w:style>
  <w:style w:type="paragraph" w:styleId="HTMLAddress">
    <w:name w:val="HTML Address"/>
    <w:basedOn w:val="Normal"/>
    <w:semiHidden/>
    <w:rsid w:val="00B851B1"/>
    <w:rPr>
      <w:i/>
      <w:iCs/>
    </w:rPr>
  </w:style>
  <w:style w:type="character" w:styleId="HTMLCite">
    <w:name w:val="HTML Cite"/>
    <w:basedOn w:val="DefaultParagraphFont"/>
    <w:semiHidden/>
    <w:rsid w:val="00B851B1"/>
    <w:rPr>
      <w:i/>
      <w:iCs/>
    </w:rPr>
  </w:style>
  <w:style w:type="character" w:styleId="HTMLCode">
    <w:name w:val="HTML Code"/>
    <w:basedOn w:val="DefaultParagraphFont"/>
    <w:semiHidden/>
    <w:rsid w:val="00B851B1"/>
    <w:rPr>
      <w:rFonts w:ascii="Courier New" w:hAnsi="Courier New" w:cs="Courier New"/>
      <w:sz w:val="20"/>
      <w:szCs w:val="20"/>
    </w:rPr>
  </w:style>
  <w:style w:type="character" w:styleId="HTMLDefinition">
    <w:name w:val="HTML Definition"/>
    <w:basedOn w:val="DefaultParagraphFont"/>
    <w:semiHidden/>
    <w:rsid w:val="00B851B1"/>
    <w:rPr>
      <w:i/>
      <w:iCs/>
    </w:rPr>
  </w:style>
  <w:style w:type="character" w:styleId="HTMLKeyboard">
    <w:name w:val="HTML Keyboard"/>
    <w:basedOn w:val="DefaultParagraphFont"/>
    <w:semiHidden/>
    <w:rsid w:val="00B851B1"/>
    <w:rPr>
      <w:rFonts w:ascii="Courier New" w:hAnsi="Courier New" w:cs="Courier New"/>
      <w:sz w:val="20"/>
      <w:szCs w:val="20"/>
    </w:rPr>
  </w:style>
  <w:style w:type="paragraph" w:styleId="HTMLPreformatted">
    <w:name w:val="HTML Preformatted"/>
    <w:basedOn w:val="Normal"/>
    <w:semiHidden/>
    <w:rsid w:val="00B851B1"/>
    <w:rPr>
      <w:rFonts w:ascii="Courier New" w:hAnsi="Courier New" w:cs="Courier New"/>
      <w:sz w:val="20"/>
    </w:rPr>
  </w:style>
  <w:style w:type="character" w:styleId="HTMLSample">
    <w:name w:val="HTML Sample"/>
    <w:basedOn w:val="DefaultParagraphFont"/>
    <w:semiHidden/>
    <w:rsid w:val="00B851B1"/>
    <w:rPr>
      <w:rFonts w:ascii="Courier New" w:hAnsi="Courier New" w:cs="Courier New"/>
    </w:rPr>
  </w:style>
  <w:style w:type="character" w:styleId="HTMLTypewriter">
    <w:name w:val="HTML Typewriter"/>
    <w:basedOn w:val="DefaultParagraphFont"/>
    <w:semiHidden/>
    <w:rsid w:val="00B851B1"/>
    <w:rPr>
      <w:rFonts w:ascii="Courier New" w:hAnsi="Courier New" w:cs="Courier New"/>
      <w:sz w:val="20"/>
      <w:szCs w:val="20"/>
    </w:rPr>
  </w:style>
  <w:style w:type="character" w:styleId="HTMLVariable">
    <w:name w:val="HTML Variable"/>
    <w:basedOn w:val="DefaultParagraphFont"/>
    <w:semiHidden/>
    <w:rsid w:val="00B851B1"/>
    <w:rPr>
      <w:i/>
      <w:iCs/>
    </w:rPr>
  </w:style>
  <w:style w:type="character" w:styleId="LineNumber">
    <w:name w:val="line number"/>
    <w:basedOn w:val="DefaultParagraphFont"/>
    <w:semiHidden/>
    <w:rsid w:val="00B851B1"/>
  </w:style>
  <w:style w:type="paragraph" w:styleId="List">
    <w:name w:val="List"/>
    <w:basedOn w:val="Normal"/>
    <w:semiHidden/>
    <w:rsid w:val="00B851B1"/>
    <w:pPr>
      <w:ind w:left="283" w:hanging="283"/>
    </w:pPr>
  </w:style>
  <w:style w:type="paragraph" w:styleId="List2">
    <w:name w:val="List 2"/>
    <w:basedOn w:val="Normal"/>
    <w:semiHidden/>
    <w:rsid w:val="00B851B1"/>
    <w:pPr>
      <w:ind w:left="566" w:hanging="283"/>
    </w:pPr>
  </w:style>
  <w:style w:type="paragraph" w:styleId="List3">
    <w:name w:val="List 3"/>
    <w:basedOn w:val="Normal"/>
    <w:semiHidden/>
    <w:rsid w:val="00B851B1"/>
    <w:pPr>
      <w:ind w:left="849" w:hanging="283"/>
    </w:pPr>
  </w:style>
  <w:style w:type="paragraph" w:styleId="List4">
    <w:name w:val="List 4"/>
    <w:basedOn w:val="Normal"/>
    <w:semiHidden/>
    <w:rsid w:val="00B851B1"/>
    <w:pPr>
      <w:ind w:left="1132" w:hanging="283"/>
    </w:pPr>
  </w:style>
  <w:style w:type="paragraph" w:styleId="List5">
    <w:name w:val="List 5"/>
    <w:basedOn w:val="Normal"/>
    <w:semiHidden/>
    <w:rsid w:val="00B851B1"/>
    <w:pPr>
      <w:ind w:left="1415" w:hanging="283"/>
    </w:pPr>
  </w:style>
  <w:style w:type="paragraph" w:styleId="ListBullet">
    <w:name w:val="List Bullet"/>
    <w:basedOn w:val="Normal"/>
    <w:autoRedefine/>
    <w:semiHidden/>
    <w:rsid w:val="00B851B1"/>
    <w:pPr>
      <w:numPr>
        <w:numId w:val="10"/>
      </w:numPr>
    </w:pPr>
  </w:style>
  <w:style w:type="paragraph" w:styleId="ListBullet2">
    <w:name w:val="List Bullet 2"/>
    <w:basedOn w:val="Normal"/>
    <w:autoRedefine/>
    <w:semiHidden/>
    <w:rsid w:val="00B851B1"/>
    <w:pPr>
      <w:numPr>
        <w:numId w:val="11"/>
      </w:numPr>
    </w:pPr>
  </w:style>
  <w:style w:type="paragraph" w:styleId="ListBullet3">
    <w:name w:val="List Bullet 3"/>
    <w:basedOn w:val="Normal"/>
    <w:autoRedefine/>
    <w:semiHidden/>
    <w:rsid w:val="00B851B1"/>
    <w:pPr>
      <w:numPr>
        <w:numId w:val="12"/>
      </w:numPr>
    </w:pPr>
  </w:style>
  <w:style w:type="paragraph" w:styleId="ListBullet4">
    <w:name w:val="List Bullet 4"/>
    <w:basedOn w:val="Normal"/>
    <w:autoRedefine/>
    <w:semiHidden/>
    <w:rsid w:val="00B851B1"/>
    <w:pPr>
      <w:numPr>
        <w:numId w:val="13"/>
      </w:numPr>
    </w:pPr>
  </w:style>
  <w:style w:type="paragraph" w:styleId="ListBullet5">
    <w:name w:val="List Bullet 5"/>
    <w:basedOn w:val="Normal"/>
    <w:autoRedefine/>
    <w:semiHidden/>
    <w:rsid w:val="00B851B1"/>
    <w:pPr>
      <w:numPr>
        <w:numId w:val="14"/>
      </w:numPr>
    </w:pPr>
  </w:style>
  <w:style w:type="paragraph" w:styleId="ListContinue">
    <w:name w:val="List Continue"/>
    <w:basedOn w:val="Normal"/>
    <w:semiHidden/>
    <w:rsid w:val="00B851B1"/>
    <w:pPr>
      <w:spacing w:after="120"/>
      <w:ind w:left="283"/>
    </w:pPr>
  </w:style>
  <w:style w:type="paragraph" w:styleId="ListContinue2">
    <w:name w:val="List Continue 2"/>
    <w:basedOn w:val="Normal"/>
    <w:semiHidden/>
    <w:rsid w:val="00B851B1"/>
    <w:pPr>
      <w:spacing w:after="120"/>
      <w:ind w:left="566"/>
    </w:pPr>
  </w:style>
  <w:style w:type="paragraph" w:styleId="ListContinue3">
    <w:name w:val="List Continue 3"/>
    <w:basedOn w:val="Normal"/>
    <w:semiHidden/>
    <w:rsid w:val="00B851B1"/>
    <w:pPr>
      <w:spacing w:after="120"/>
      <w:ind w:left="849"/>
    </w:pPr>
  </w:style>
  <w:style w:type="paragraph" w:styleId="ListContinue4">
    <w:name w:val="List Continue 4"/>
    <w:basedOn w:val="Normal"/>
    <w:semiHidden/>
    <w:rsid w:val="00B851B1"/>
    <w:pPr>
      <w:spacing w:after="120"/>
      <w:ind w:left="1132"/>
    </w:pPr>
  </w:style>
  <w:style w:type="paragraph" w:styleId="ListContinue5">
    <w:name w:val="List Continue 5"/>
    <w:basedOn w:val="Normal"/>
    <w:semiHidden/>
    <w:rsid w:val="00B851B1"/>
    <w:pPr>
      <w:spacing w:after="120"/>
      <w:ind w:left="1415"/>
    </w:pPr>
  </w:style>
  <w:style w:type="paragraph" w:styleId="ListNumber">
    <w:name w:val="List Number"/>
    <w:basedOn w:val="Normal"/>
    <w:semiHidden/>
    <w:rsid w:val="00B851B1"/>
    <w:pPr>
      <w:numPr>
        <w:numId w:val="15"/>
      </w:numPr>
    </w:pPr>
  </w:style>
  <w:style w:type="paragraph" w:styleId="ListNumber2">
    <w:name w:val="List Number 2"/>
    <w:basedOn w:val="Normal"/>
    <w:semiHidden/>
    <w:rsid w:val="00B851B1"/>
    <w:pPr>
      <w:numPr>
        <w:numId w:val="16"/>
      </w:numPr>
    </w:pPr>
  </w:style>
  <w:style w:type="paragraph" w:styleId="ListNumber3">
    <w:name w:val="List Number 3"/>
    <w:basedOn w:val="Normal"/>
    <w:semiHidden/>
    <w:rsid w:val="00B851B1"/>
    <w:pPr>
      <w:numPr>
        <w:numId w:val="17"/>
      </w:numPr>
    </w:pPr>
  </w:style>
  <w:style w:type="paragraph" w:styleId="ListNumber4">
    <w:name w:val="List Number 4"/>
    <w:basedOn w:val="Normal"/>
    <w:semiHidden/>
    <w:rsid w:val="00B851B1"/>
    <w:pPr>
      <w:numPr>
        <w:numId w:val="18"/>
      </w:numPr>
    </w:pPr>
  </w:style>
  <w:style w:type="paragraph" w:styleId="ListNumber5">
    <w:name w:val="List Number 5"/>
    <w:basedOn w:val="Normal"/>
    <w:semiHidden/>
    <w:rsid w:val="00B851B1"/>
    <w:pPr>
      <w:numPr>
        <w:numId w:val="19"/>
      </w:numPr>
    </w:pPr>
  </w:style>
  <w:style w:type="paragraph" w:styleId="MessageHeader">
    <w:name w:val="Message Header"/>
    <w:basedOn w:val="Normal"/>
    <w:semiHidden/>
    <w:rsid w:val="00B851B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B851B1"/>
    <w:rPr>
      <w:rFonts w:ascii="Times New Roman" w:hAnsi="Times New Roman"/>
      <w:sz w:val="24"/>
      <w:szCs w:val="24"/>
    </w:rPr>
  </w:style>
  <w:style w:type="paragraph" w:styleId="NormalIndent">
    <w:name w:val="Normal Indent"/>
    <w:basedOn w:val="Normal"/>
    <w:semiHidden/>
    <w:rsid w:val="00B851B1"/>
    <w:pPr>
      <w:ind w:left="720"/>
    </w:pPr>
  </w:style>
  <w:style w:type="paragraph" w:styleId="NoteHeading">
    <w:name w:val="Note Heading"/>
    <w:basedOn w:val="Normal"/>
    <w:next w:val="Normal"/>
    <w:semiHidden/>
    <w:rsid w:val="00B851B1"/>
  </w:style>
  <w:style w:type="paragraph" w:styleId="PlainText">
    <w:name w:val="Plain Text"/>
    <w:basedOn w:val="Normal"/>
    <w:semiHidden/>
    <w:rsid w:val="00B851B1"/>
    <w:rPr>
      <w:rFonts w:ascii="Courier New" w:hAnsi="Courier New" w:cs="Courier New"/>
      <w:sz w:val="20"/>
    </w:rPr>
  </w:style>
  <w:style w:type="paragraph" w:styleId="Salutation">
    <w:name w:val="Salutation"/>
    <w:basedOn w:val="Normal"/>
    <w:next w:val="Normal"/>
    <w:semiHidden/>
    <w:rsid w:val="00B851B1"/>
  </w:style>
  <w:style w:type="paragraph" w:styleId="Signature">
    <w:name w:val="Signature"/>
    <w:basedOn w:val="Normal"/>
    <w:semiHidden/>
    <w:rsid w:val="00B851B1"/>
    <w:pPr>
      <w:ind w:left="4252"/>
    </w:pPr>
  </w:style>
  <w:style w:type="character" w:styleId="Strong">
    <w:name w:val="Strong"/>
    <w:basedOn w:val="DefaultParagraphFont"/>
    <w:qFormat/>
    <w:rsid w:val="00B851B1"/>
    <w:rPr>
      <w:b/>
      <w:bCs/>
    </w:rPr>
  </w:style>
  <w:style w:type="paragraph" w:styleId="Subtitle">
    <w:name w:val="Subtitle"/>
    <w:basedOn w:val="Normal"/>
    <w:qFormat/>
    <w:rsid w:val="00B851B1"/>
    <w:pPr>
      <w:spacing w:after="60"/>
      <w:jc w:val="center"/>
      <w:outlineLvl w:val="1"/>
    </w:pPr>
    <w:rPr>
      <w:rFonts w:cs="Arial"/>
      <w:sz w:val="24"/>
      <w:szCs w:val="24"/>
    </w:rPr>
  </w:style>
  <w:style w:type="table" w:styleId="Table3Deffects1">
    <w:name w:val="Table 3D effects 1"/>
    <w:basedOn w:val="TableNormal"/>
    <w:semiHidden/>
    <w:rsid w:val="00B851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851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851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851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851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851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851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851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851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851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851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851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851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JobstepCharChar">
    <w:name w:val="Job step Char Char"/>
    <w:basedOn w:val="DefaultParagraphFont"/>
    <w:link w:val="Jobstep"/>
    <w:rsid w:val="00B851B1"/>
    <w:rPr>
      <w:rFonts w:ascii="Arial Bold" w:hAnsi="Arial Bold"/>
      <w:caps/>
      <w:sz w:val="24"/>
      <w:szCs w:val="24"/>
      <w:shd w:val="pct20" w:color="FFFF00" w:fill="auto"/>
      <w:lang w:val="en-AU" w:eastAsia="en-US" w:bidi="ar-SA"/>
    </w:rPr>
  </w:style>
  <w:style w:type="paragraph" w:styleId="BalloonText">
    <w:name w:val="Balloon Text"/>
    <w:basedOn w:val="Normal"/>
    <w:link w:val="BalloonTextChar"/>
    <w:rsid w:val="00C76A86"/>
    <w:rPr>
      <w:rFonts w:ascii="Tahoma" w:hAnsi="Tahoma" w:cs="Tahoma"/>
      <w:sz w:val="16"/>
      <w:szCs w:val="16"/>
    </w:rPr>
  </w:style>
  <w:style w:type="character" w:customStyle="1" w:styleId="BalloonTextChar">
    <w:name w:val="Balloon Text Char"/>
    <w:basedOn w:val="DefaultParagraphFont"/>
    <w:link w:val="BalloonText"/>
    <w:rsid w:val="00C76A86"/>
    <w:rPr>
      <w:rFonts w:ascii="Tahoma" w:hAnsi="Tahoma" w:cs="Tahoma"/>
      <w:sz w:val="16"/>
      <w:szCs w:val="16"/>
      <w:lang w:eastAsia="en-US"/>
    </w:rPr>
  </w:style>
  <w:style w:type="character" w:customStyle="1" w:styleId="FooterChar">
    <w:name w:val="Footer Char"/>
    <w:basedOn w:val="DefaultParagraphFont"/>
    <w:link w:val="Footer"/>
    <w:rsid w:val="00781109"/>
    <w:rPr>
      <w:rFonts w:ascii="Arial" w:hAnsi="Arial"/>
      <w:sz w:val="18"/>
      <w:lang w:eastAsia="en-US"/>
    </w:rPr>
  </w:style>
  <w:style w:type="table" w:customStyle="1" w:styleId="TableGrid1">
    <w:name w:val="Table Grid1"/>
    <w:basedOn w:val="TableNormal"/>
    <w:next w:val="TableGrid"/>
    <w:uiPriority w:val="59"/>
    <w:rsid w:val="006E055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E055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
    <w:name w:val="4.1"/>
    <w:basedOn w:val="Normal"/>
    <w:autoRedefine/>
    <w:rsid w:val="00997599"/>
    <w:pPr>
      <w:spacing w:before="120" w:after="120"/>
      <w:ind w:left="540"/>
      <w:jc w:val="left"/>
      <w:outlineLvl w:val="1"/>
    </w:pPr>
    <w:rPr>
      <w:rFonts w:cs="Arial"/>
      <w:b/>
      <w:szCs w:val="22"/>
    </w:rPr>
  </w:style>
  <w:style w:type="paragraph" w:customStyle="1" w:styleId="StepTextBody">
    <w:name w:val="Step Text Body"/>
    <w:basedOn w:val="Normal"/>
    <w:autoRedefine/>
    <w:rsid w:val="00F05C8A"/>
    <w:pPr>
      <w:numPr>
        <w:numId w:val="25"/>
      </w:numPr>
      <w:spacing w:before="120" w:after="120"/>
      <w:jc w:val="left"/>
      <w:outlineLvl w:val="1"/>
    </w:pPr>
    <w:rPr>
      <w:rFonts w:cs="Arial"/>
    </w:rPr>
  </w:style>
  <w:style w:type="character" w:customStyle="1" w:styleId="Heading1Char">
    <w:name w:val="Heading 1 Char"/>
    <w:link w:val="Heading1"/>
    <w:rsid w:val="00C46027"/>
    <w:rPr>
      <w:rFonts w:ascii="Arial Bold" w:hAnsi="Arial Bold"/>
      <w:b/>
      <w:lang w:eastAsia="en-US"/>
    </w:rPr>
  </w:style>
  <w:style w:type="character" w:styleId="PlaceholderText">
    <w:name w:val="Placeholder Text"/>
    <w:basedOn w:val="DefaultParagraphFont"/>
    <w:uiPriority w:val="99"/>
    <w:semiHidden/>
    <w:rsid w:val="000D3DB8"/>
    <w:rPr>
      <w:color w:val="808080"/>
    </w:rPr>
  </w:style>
  <w:style w:type="table" w:customStyle="1" w:styleId="TableGrid3">
    <w:name w:val="Table Grid3"/>
    <w:basedOn w:val="TableNormal"/>
    <w:next w:val="TableGrid"/>
    <w:rsid w:val="00BD7E8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13.jpeg"/><Relationship Id="rId39" Type="http://schemas.openxmlformats.org/officeDocument/2006/relationships/footer" Target="footer1.xml"/><Relationship Id="rId21" Type="http://schemas.openxmlformats.org/officeDocument/2006/relationships/image" Target="media/image8.png"/><Relationship Id="rId34" Type="http://schemas.openxmlformats.org/officeDocument/2006/relationships/image" Target="media/image1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jpeg"/><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jpeg"/><Relationship Id="rId32" Type="http://schemas.openxmlformats.org/officeDocument/2006/relationships/image" Target="media/image17.jpeg"/><Relationship Id="rId37" Type="http://schemas.openxmlformats.org/officeDocument/2006/relationships/image" Target="media/image22.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1.emf"/><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image" Target="media/image14.jpeg"/><Relationship Id="rId30" Type="http://schemas.microsoft.com/office/2007/relationships/hdphoto" Target="media/hdphoto1.wdp"/><Relationship Id="rId35" Type="http://schemas.openxmlformats.org/officeDocument/2006/relationships/image" Target="media/image20.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Microsoft_Visio_2003-2010_Drawing.vsd"/><Relationship Id="rId17" Type="http://schemas.openxmlformats.org/officeDocument/2006/relationships/image" Target="media/image5.png"/><Relationship Id="rId25" Type="http://schemas.openxmlformats.org/officeDocument/2006/relationships/image" Target="media/image12.jpeg"/><Relationship Id="rId33" Type="http://schemas.openxmlformats.org/officeDocument/2006/relationships/image" Target="media/image18.jpe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ymbols\TMP-TRG-0218-001r2_Safe_Work_Procedure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A31CED462C7248982D311C697FC6E2" ma:contentTypeVersion="0" ma:contentTypeDescription="Create a new document." ma:contentTypeScope="" ma:versionID="91487c1c5e8fb05b6c083ed37b003ac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8540F0-F643-476D-BC87-F2DED605C10E}">
  <ds:schemaRefs>
    <ds:schemaRef ds:uri="http://schemas.microsoft.com/office/2006/metadata/properties"/>
  </ds:schemaRefs>
</ds:datastoreItem>
</file>

<file path=customXml/itemProps2.xml><?xml version="1.0" encoding="utf-8"?>
<ds:datastoreItem xmlns:ds="http://schemas.openxmlformats.org/officeDocument/2006/customXml" ds:itemID="{D4928A0C-1D07-4116-A8A4-4974717DD257}">
  <ds:schemaRefs>
    <ds:schemaRef ds:uri="http://schemas.microsoft.com/sharepoint/v3/contenttype/forms"/>
  </ds:schemaRefs>
</ds:datastoreItem>
</file>

<file path=customXml/itemProps3.xml><?xml version="1.0" encoding="utf-8"?>
<ds:datastoreItem xmlns:ds="http://schemas.openxmlformats.org/officeDocument/2006/customXml" ds:itemID="{3E932000-C3B1-4096-931C-D28102F9D9D9}">
  <ds:schemaRefs>
    <ds:schemaRef ds:uri="http://schemas.openxmlformats.org/officeDocument/2006/bibliography"/>
  </ds:schemaRefs>
</ds:datastoreItem>
</file>

<file path=customXml/itemProps4.xml><?xml version="1.0" encoding="utf-8"?>
<ds:datastoreItem xmlns:ds="http://schemas.openxmlformats.org/officeDocument/2006/customXml" ds:itemID="{288F39A0-73EC-4061-B394-0EEF938E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TMP-TRG-0218-001r2_Safe_Work_Procedure_2011</Template>
  <TotalTime>603</TotalTime>
  <Pages>9</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1.02 OHS Safe Work Procedure Template</vt:lpstr>
    </vt:vector>
  </TitlesOfParts>
  <Company>Ok Tedi Mining Limited</Company>
  <LinksUpToDate>false</LinksUpToDate>
  <CharactersWithSpaces>8926</CharactersWithSpaces>
  <SharedDoc>false</SharedDoc>
  <HLinks>
    <vt:vector size="48" baseType="variant">
      <vt:variant>
        <vt:i4>1638458</vt:i4>
      </vt:variant>
      <vt:variant>
        <vt:i4>53</vt:i4>
      </vt:variant>
      <vt:variant>
        <vt:i4>0</vt:i4>
      </vt:variant>
      <vt:variant>
        <vt:i4>5</vt:i4>
      </vt:variant>
      <vt:variant>
        <vt:lpwstr/>
      </vt:variant>
      <vt:variant>
        <vt:lpwstr>_Toc228612180</vt:lpwstr>
      </vt:variant>
      <vt:variant>
        <vt:i4>1441850</vt:i4>
      </vt:variant>
      <vt:variant>
        <vt:i4>47</vt:i4>
      </vt:variant>
      <vt:variant>
        <vt:i4>0</vt:i4>
      </vt:variant>
      <vt:variant>
        <vt:i4>5</vt:i4>
      </vt:variant>
      <vt:variant>
        <vt:lpwstr/>
      </vt:variant>
      <vt:variant>
        <vt:lpwstr>_Toc228612179</vt:lpwstr>
      </vt:variant>
      <vt:variant>
        <vt:i4>1441850</vt:i4>
      </vt:variant>
      <vt:variant>
        <vt:i4>41</vt:i4>
      </vt:variant>
      <vt:variant>
        <vt:i4>0</vt:i4>
      </vt:variant>
      <vt:variant>
        <vt:i4>5</vt:i4>
      </vt:variant>
      <vt:variant>
        <vt:lpwstr/>
      </vt:variant>
      <vt:variant>
        <vt:lpwstr>_Toc228612178</vt:lpwstr>
      </vt:variant>
      <vt:variant>
        <vt:i4>1441850</vt:i4>
      </vt:variant>
      <vt:variant>
        <vt:i4>35</vt:i4>
      </vt:variant>
      <vt:variant>
        <vt:i4>0</vt:i4>
      </vt:variant>
      <vt:variant>
        <vt:i4>5</vt:i4>
      </vt:variant>
      <vt:variant>
        <vt:lpwstr/>
      </vt:variant>
      <vt:variant>
        <vt:lpwstr>_Toc228612177</vt:lpwstr>
      </vt:variant>
      <vt:variant>
        <vt:i4>1441850</vt:i4>
      </vt:variant>
      <vt:variant>
        <vt:i4>29</vt:i4>
      </vt:variant>
      <vt:variant>
        <vt:i4>0</vt:i4>
      </vt:variant>
      <vt:variant>
        <vt:i4>5</vt:i4>
      </vt:variant>
      <vt:variant>
        <vt:lpwstr/>
      </vt:variant>
      <vt:variant>
        <vt:lpwstr>_Toc228612176</vt:lpwstr>
      </vt:variant>
      <vt:variant>
        <vt:i4>1441850</vt:i4>
      </vt:variant>
      <vt:variant>
        <vt:i4>23</vt:i4>
      </vt:variant>
      <vt:variant>
        <vt:i4>0</vt:i4>
      </vt:variant>
      <vt:variant>
        <vt:i4>5</vt:i4>
      </vt:variant>
      <vt:variant>
        <vt:lpwstr/>
      </vt:variant>
      <vt:variant>
        <vt:lpwstr>_Toc228612175</vt:lpwstr>
      </vt:variant>
      <vt:variant>
        <vt:i4>1441850</vt:i4>
      </vt:variant>
      <vt:variant>
        <vt:i4>17</vt:i4>
      </vt:variant>
      <vt:variant>
        <vt:i4>0</vt:i4>
      </vt:variant>
      <vt:variant>
        <vt:i4>5</vt:i4>
      </vt:variant>
      <vt:variant>
        <vt:lpwstr/>
      </vt:variant>
      <vt:variant>
        <vt:lpwstr>_Toc228612174</vt:lpwstr>
      </vt:variant>
      <vt:variant>
        <vt:i4>1441850</vt:i4>
      </vt:variant>
      <vt:variant>
        <vt:i4>11</vt:i4>
      </vt:variant>
      <vt:variant>
        <vt:i4>0</vt:i4>
      </vt:variant>
      <vt:variant>
        <vt:i4>5</vt:i4>
      </vt:variant>
      <vt:variant>
        <vt:lpwstr/>
      </vt:variant>
      <vt:variant>
        <vt:lpwstr>_Toc228612173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OHS Safe Work Procedure Template</dc:title>
  <dc:subject>Risk Management</dc:subject>
  <dc:creator>julien.hartley@oktedi.com</dc:creator>
  <cp:keywords/>
  <cp:lastModifiedBy>Julien JH. Hartley</cp:lastModifiedBy>
  <cp:revision>3</cp:revision>
  <cp:lastPrinted>2013-03-12T23:27:00Z</cp:lastPrinted>
  <dcterms:created xsi:type="dcterms:W3CDTF">2023-03-16T06:16:00Z</dcterms:created>
  <dcterms:modified xsi:type="dcterms:W3CDTF">2023-05-21T08:41:00Z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0x010100F0A31CED462C7248982D311C697FC6E2</vt:lpwstr>
  </property>
</Properties>
</file>