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3212084E" w:rsidR="006F2C09" w:rsidRPr="008E1872" w:rsidRDefault="00701D55" w:rsidP="007B6CCD">
            <w:pPr>
              <w:pStyle w:val="OKHeading"/>
            </w:pPr>
            <w:bookmarkStart w:id="0" w:name="_GoBack"/>
            <w:bookmarkEnd w:id="0"/>
            <w:r>
              <w:t>Preventing Collapse of Stands or Jacks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US" w:eastAsia="en-US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073B41" w:rsidRPr="00243194" w14:paraId="6CB16DF5" w14:textId="77777777" w:rsidTr="003A7D2D">
        <w:trPr>
          <w:trHeight w:val="35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401BC451" w:rsidR="00073B41" w:rsidRPr="005E4BC9" w:rsidRDefault="00701D55" w:rsidP="00073B41">
            <w:pPr>
              <w:pStyle w:val="OKTable"/>
            </w:pPr>
            <w:r w:rsidRPr="00485D5E">
              <w:t xml:space="preserve">The </w:t>
            </w:r>
            <w:r>
              <w:t xml:space="preserve">rated load capacity marked on stands </w:t>
            </w:r>
            <w:r w:rsidRPr="00485D5E">
              <w:t>or jacks are not exceeded to prevent overloading or stressing equipment</w:t>
            </w:r>
            <w:r w:rsidRPr="0025062B"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073B41" w:rsidRPr="006F2C09" w:rsidRDefault="00073B41" w:rsidP="00073B41">
            <w:pPr>
              <w:pStyle w:val="OKTable"/>
            </w:pPr>
          </w:p>
        </w:tc>
      </w:tr>
      <w:tr w:rsidR="00073B41" w:rsidRPr="00243194" w14:paraId="732A81A1" w14:textId="77777777" w:rsidTr="00780FB1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37AC0" w14:textId="6E249475" w:rsidR="00073B41" w:rsidRPr="00701D55" w:rsidRDefault="00701D55" w:rsidP="00796679">
            <w:p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701D55">
              <w:rPr>
                <w:rFonts w:ascii="Arial" w:hAnsi="Arial" w:cs="Arial"/>
                <w:sz w:val="18"/>
                <w:szCs w:val="18"/>
              </w:rPr>
              <w:t>Stands and jacks are inspected before use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073B41" w:rsidRPr="006F2C09" w:rsidRDefault="00073B41" w:rsidP="00073B41">
            <w:pPr>
              <w:pStyle w:val="OKTable"/>
            </w:pPr>
          </w:p>
        </w:tc>
      </w:tr>
      <w:tr w:rsidR="00416EBF" w:rsidRPr="00243194" w14:paraId="74E175D3" w14:textId="77777777" w:rsidTr="00111011">
        <w:trPr>
          <w:trHeight w:val="26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585E" w14:textId="2AC0476C" w:rsidR="00416EBF" w:rsidRPr="00A0501D" w:rsidRDefault="00701D55" w:rsidP="00073B41">
            <w:pPr>
              <w:pStyle w:val="OKTable"/>
              <w:rPr>
                <w:rFonts w:eastAsia="ヒラギノ角ゴ Pro W3"/>
              </w:rPr>
            </w:pPr>
            <w:r w:rsidRPr="00BE3F58">
              <w:t>Exclusion zones under and in the path of lifting operations are controlled to prevent access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416EBF" w:rsidRPr="006F2C09" w:rsidRDefault="00416EBF" w:rsidP="00073B41">
            <w:pPr>
              <w:pStyle w:val="OKTable"/>
            </w:pPr>
          </w:p>
        </w:tc>
      </w:tr>
      <w:tr w:rsidR="00416EBF" w:rsidRPr="00243194" w14:paraId="6D68DB0F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12B3" w14:textId="02DFC0B3" w:rsidR="00416EBF" w:rsidRPr="007B6CCD" w:rsidRDefault="00701D55" w:rsidP="009E4C32">
            <w:pPr>
              <w:pStyle w:val="OKTable"/>
              <w:rPr>
                <w:rFonts w:eastAsia="ヒラギノ角ゴ Pro W3"/>
              </w:rPr>
            </w:pPr>
            <w:r>
              <w:t>Jacks are not used to support loads for extended periods. In a workshop v</w:t>
            </w:r>
            <w:r w:rsidRPr="00794766">
              <w:t xml:space="preserve">ehicle stands </w:t>
            </w:r>
            <w:r>
              <w:t xml:space="preserve">are </w:t>
            </w:r>
            <w:r w:rsidRPr="00794766">
              <w:t xml:space="preserve">used </w:t>
            </w:r>
            <w:r>
              <w:t xml:space="preserve">to support a </w:t>
            </w:r>
            <w:r w:rsidRPr="00794766">
              <w:t>vehicle raised by hydraulic jack</w:t>
            </w:r>
            <w:r>
              <w:t xml:space="preserve"> when personnel are required to work under the chassis of the vehicle</w:t>
            </w:r>
            <w:r w:rsidRPr="0025062B"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416EBF" w:rsidRPr="006F2C09" w:rsidRDefault="00416EBF" w:rsidP="00073B41">
            <w:pPr>
              <w:pStyle w:val="OKTable"/>
            </w:pPr>
          </w:p>
        </w:tc>
      </w:tr>
      <w:tr w:rsidR="0036472B" w:rsidRPr="00243194" w14:paraId="4BC84A8E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F2EDC" w14:textId="4BB638A6" w:rsidR="0036472B" w:rsidRPr="00701D55" w:rsidRDefault="00701D55" w:rsidP="00796679">
            <w:p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701D55">
              <w:rPr>
                <w:rFonts w:ascii="Arial" w:hAnsi="Arial" w:cs="Arial"/>
                <w:sz w:val="18"/>
                <w:szCs w:val="18"/>
              </w:rPr>
              <w:t>Stands which are not purchased to a recognised standard or, which has been locally manufactured must have either design calculations for rated load or be subject to proof loading to verify their capacity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0D57614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1FB409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4A7DC9" w14:textId="77777777" w:rsidR="0036472B" w:rsidRPr="006F2C09" w:rsidRDefault="0036472B" w:rsidP="00073B41">
            <w:pPr>
              <w:pStyle w:val="OKTable"/>
            </w:pPr>
          </w:p>
        </w:tc>
      </w:tr>
    </w:tbl>
    <w:p w14:paraId="562C0D5A" w14:textId="77777777" w:rsidR="006F2C09" w:rsidRPr="001C15EA" w:rsidRDefault="006F2C09" w:rsidP="001C15EA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73B4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4D78171C" w:rsidR="00073B41" w:rsidRPr="003A7D2D" w:rsidRDefault="00701D55" w:rsidP="00073B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Verify rated load </w:t>
            </w:r>
            <w:r>
              <w:t xml:space="preserve">capacity </w:t>
            </w:r>
            <w:r w:rsidRPr="00CA597B">
              <w:t>marked on stands or jacks</w:t>
            </w:r>
            <w: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6F2C09" w14:paraId="5721E963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7B646B03" w:rsidR="00073B41" w:rsidRPr="00A0501D" w:rsidRDefault="00701D55" w:rsidP="00073B41">
            <w:pPr>
              <w:pStyle w:val="OKTable"/>
              <w:rPr>
                <w:rFonts w:eastAsia="ヒラギノ角ゴ Pro W3"/>
              </w:rPr>
            </w:pPr>
            <w:r>
              <w:t>Verify stands</w:t>
            </w:r>
            <w:r w:rsidRPr="00CA597B">
              <w:t xml:space="preserve"> are</w:t>
            </w:r>
            <w:r>
              <w:t xml:space="preserve"> designed to be fit for purpose (Stands which are not purchased to a recognised standard or, which has been locally manufactured </w:t>
            </w:r>
            <w:r w:rsidRPr="00525119">
              <w:t xml:space="preserve">must have either design calculations for </w:t>
            </w:r>
            <w:r>
              <w:t xml:space="preserve">rated load </w:t>
            </w:r>
            <w:r w:rsidRPr="00525119">
              <w:t>or be subject to proof loading to verify their capacity</w:t>
            </w:r>
            <w:r>
              <w:t>)</w:t>
            </w:r>
            <w:r>
              <w:rPr>
                <w:bCs/>
                <w:lang w:eastAsia="en-AU"/>
              </w:rP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073B41" w:rsidRPr="00B31598" w:rsidRDefault="00073B41" w:rsidP="00073B41">
            <w:pPr>
              <w:pStyle w:val="OKTable"/>
            </w:pPr>
          </w:p>
        </w:tc>
      </w:tr>
    </w:tbl>
    <w:p w14:paraId="62A2D76B" w14:textId="545F0A26" w:rsidR="006343FA" w:rsidRPr="006343FA" w:rsidRDefault="006343FA" w:rsidP="006343FA">
      <w:pPr>
        <w:pStyle w:val="Heading1"/>
      </w:pPr>
      <w:r w:rsidRPr="00805B8E">
        <w:lastRenderedPageBreak/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73B4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27182110" w:rsidR="00073B41" w:rsidRPr="005E4BC9" w:rsidRDefault="00701D55" w:rsidP="00073B41">
            <w:pPr>
              <w:pStyle w:val="OKTable"/>
            </w:pPr>
            <w:r>
              <w:rPr>
                <w:rFonts w:eastAsia="ヒラギノ角ゴ Pro W3"/>
              </w:rPr>
              <w:t>Inspect and maintain stands or jacks fit for purpose.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AE5E19" w14:paraId="6B2704D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34BCF00D" w:rsidR="00073B41" w:rsidRPr="00A0501D" w:rsidRDefault="00701D55" w:rsidP="00073B41">
            <w:pPr>
              <w:pStyle w:val="OKTable"/>
              <w:rPr>
                <w:rFonts w:eastAsia="ヒラギノ角ゴ Pro W3"/>
              </w:rPr>
            </w:pPr>
            <w:r>
              <w:t>Do not exceed rated load capacity marked on stands or jacks.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073B41" w:rsidRPr="00B31598" w:rsidRDefault="00073B41" w:rsidP="00073B41">
            <w:pPr>
              <w:pStyle w:val="OKTable"/>
            </w:pPr>
          </w:p>
        </w:tc>
      </w:tr>
      <w:tr w:rsidR="00673916" w:rsidRPr="00AE5E19" w14:paraId="52375BEE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DEFCA" w14:textId="3A94FA35" w:rsidR="00673916" w:rsidRPr="00A0501D" w:rsidRDefault="00701D55" w:rsidP="00073B41">
            <w:pPr>
              <w:pStyle w:val="OKTable"/>
              <w:rPr>
                <w:rFonts w:eastAsia="ヒラギノ角ゴ Pro W3"/>
              </w:rPr>
            </w:pPr>
            <w:r>
              <w:rPr>
                <w:szCs w:val="22"/>
              </w:rPr>
              <w:t>Support the vehicle on vehicle stands rated for the load, after lifting a vehicle by a jack, if the load is to remain suspended and personnel are required to work underneath the chassis of the vehicle.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94502EE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78E4989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A80E3F" w14:textId="77777777" w:rsidR="00673916" w:rsidRPr="00B31598" w:rsidRDefault="00673916" w:rsidP="00073B41">
            <w:pPr>
              <w:pStyle w:val="OKTable"/>
            </w:pPr>
          </w:p>
        </w:tc>
      </w:tr>
      <w:tr w:rsidR="00673916" w:rsidRPr="00AE5E19" w14:paraId="51429887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46AA8" w14:textId="6729C8FD" w:rsidR="00673916" w:rsidRPr="00A0501D" w:rsidRDefault="00701D55" w:rsidP="00073B41">
            <w:pPr>
              <w:pStyle w:val="OKTable"/>
              <w:rPr>
                <w:rFonts w:eastAsia="ヒラギノ角ゴ Pro W3"/>
              </w:rPr>
            </w:pPr>
            <w:r>
              <w:t>Chock the wheels of the vehicle that have not been lifted off the ground.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6FC5CBC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7E90DA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88055C" w14:textId="77777777" w:rsidR="00673916" w:rsidRPr="00B31598" w:rsidRDefault="00673916" w:rsidP="00073B41">
            <w:pPr>
              <w:pStyle w:val="OKTable"/>
            </w:pPr>
          </w:p>
        </w:tc>
      </w:tr>
      <w:tr w:rsidR="00673916" w:rsidRPr="00AE5E19" w14:paraId="0AEAB3C5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5C20C" w14:textId="5B1588D0" w:rsidR="00673916" w:rsidRPr="00A0501D" w:rsidRDefault="00701D55" w:rsidP="00073B41">
            <w:pPr>
              <w:pStyle w:val="OKTable"/>
              <w:rPr>
                <w:rFonts w:eastAsia="ヒラギノ角ゴ Pro W3"/>
              </w:rPr>
            </w:pPr>
            <w:r>
              <w:t>Support loads lifted by jacks by a stand rated for the load after lifting. Do not use a jack as the method of on-going load support.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64219FA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0EB80EF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BE26FE" w14:textId="77777777" w:rsidR="00673916" w:rsidRPr="00B31598" w:rsidRDefault="00673916" w:rsidP="00073B41">
            <w:pPr>
              <w:pStyle w:val="OKTable"/>
            </w:pPr>
          </w:p>
        </w:tc>
      </w:tr>
      <w:tr w:rsidR="00673916" w:rsidRPr="00AE5E19" w14:paraId="22848928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88B47" w14:textId="329A9E50" w:rsidR="00673916" w:rsidRPr="00A0501D" w:rsidRDefault="00701D55" w:rsidP="00073B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Follow the procedures or work instructions for safe use of vehicle stands including </w:t>
            </w:r>
            <w:r w:rsidRPr="00D2494B">
              <w:t>using</w:t>
            </w:r>
            <w:r>
              <w:rPr>
                <w:rFonts w:eastAsia="ヒラギノ角ゴ Pro W3"/>
              </w:rPr>
              <w:t xml:space="preserve"> stands in pairs, on a hard level surface, not exceeding stand working height and ensuring any locking mechanism is fully engaged.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2B40A1E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FF50D51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0CD642" w14:textId="77777777" w:rsidR="00673916" w:rsidRPr="00B31598" w:rsidRDefault="00673916" w:rsidP="00073B41">
            <w:pPr>
              <w:pStyle w:val="OKTable"/>
            </w:pPr>
          </w:p>
        </w:tc>
      </w:tr>
      <w:tr w:rsidR="00701D55" w:rsidRPr="00AE5E19" w14:paraId="30D4B47D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248AA" w14:textId="01336334" w:rsidR="00701D55" w:rsidRDefault="00701D55" w:rsidP="00073B41">
            <w:pPr>
              <w:pStyle w:val="OKTable"/>
              <w:rPr>
                <w:rFonts w:eastAsia="ヒラギノ角ゴ Pro W3"/>
              </w:rPr>
            </w:pPr>
            <w:r w:rsidRPr="0043753C">
              <w:rPr>
                <w:rFonts w:eastAsia="ヒラギノ角ゴ Pro W3"/>
              </w:rPr>
              <w:t>Do not use faulty equipment. Immediately report suspect equipment to your Supervisor for assessment.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95A9467" w14:textId="77777777" w:rsidR="00701D55" w:rsidRPr="00B31598" w:rsidRDefault="00701D55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2FBE399" w14:textId="77777777" w:rsidR="00701D55" w:rsidRPr="00B31598" w:rsidRDefault="00701D55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57368D" w14:textId="77777777" w:rsidR="00701D55" w:rsidRPr="00B31598" w:rsidRDefault="00701D55" w:rsidP="00073B41">
            <w:pPr>
              <w:pStyle w:val="OKTable"/>
            </w:pPr>
          </w:p>
        </w:tc>
      </w:tr>
    </w:tbl>
    <w:p w14:paraId="724CCE1C" w14:textId="5B618FAE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43915BE5" w:rsidR="005E4BC9" w:rsidRPr="00831C0E" w:rsidRDefault="0031243F" w:rsidP="00831C0E">
      <w:pPr>
        <w:pStyle w:val="OKComments"/>
      </w:pPr>
      <w:r w:rsidRPr="001C15EA">
        <w:tab/>
      </w:r>
    </w:p>
    <w:sectPr w:rsidR="005E4BC9" w:rsidRPr="00831C0E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80FA6" w14:textId="77777777" w:rsidR="00F56D70" w:rsidRDefault="00F56D70" w:rsidP="006F2C09">
      <w:r>
        <w:separator/>
      </w:r>
    </w:p>
  </w:endnote>
  <w:endnote w:type="continuationSeparator" w:id="0">
    <w:p w14:paraId="40677E22" w14:textId="77777777" w:rsidR="00F56D70" w:rsidRDefault="00F56D70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C1D85" w14:textId="77777777" w:rsidR="00F56D70" w:rsidRDefault="00F56D70" w:rsidP="006F2C09">
      <w:r>
        <w:separator/>
      </w:r>
    </w:p>
  </w:footnote>
  <w:footnote w:type="continuationSeparator" w:id="0">
    <w:p w14:paraId="517DBB8A" w14:textId="77777777" w:rsidR="00F56D70" w:rsidRDefault="00F56D70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E24611"/>
    <w:multiLevelType w:val="hybridMultilevel"/>
    <w:tmpl w:val="6B8AFC8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76586"/>
    <w:multiLevelType w:val="hybridMultilevel"/>
    <w:tmpl w:val="4126CE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95AC8"/>
    <w:multiLevelType w:val="multilevel"/>
    <w:tmpl w:val="5562FB50"/>
    <w:numStyleLink w:val="ImportedStyle1"/>
  </w:abstractNum>
  <w:abstractNum w:abstractNumId="4">
    <w:nsid w:val="5CCD7281"/>
    <w:multiLevelType w:val="hybridMultilevel"/>
    <w:tmpl w:val="3BDCB6F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F1958"/>
    <w:multiLevelType w:val="hybridMultilevel"/>
    <w:tmpl w:val="F2AAE7B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1043BB"/>
    <w:rsid w:val="00111011"/>
    <w:rsid w:val="00137361"/>
    <w:rsid w:val="00172D90"/>
    <w:rsid w:val="0019355D"/>
    <w:rsid w:val="001C15EA"/>
    <w:rsid w:val="001F278F"/>
    <w:rsid w:val="00252FF5"/>
    <w:rsid w:val="0029251C"/>
    <w:rsid w:val="0031243F"/>
    <w:rsid w:val="0036472B"/>
    <w:rsid w:val="003727F9"/>
    <w:rsid w:val="003A7D2D"/>
    <w:rsid w:val="00416EBF"/>
    <w:rsid w:val="0041764C"/>
    <w:rsid w:val="00483F4B"/>
    <w:rsid w:val="004B3F46"/>
    <w:rsid w:val="005014A6"/>
    <w:rsid w:val="00522FA5"/>
    <w:rsid w:val="005607EF"/>
    <w:rsid w:val="00591B1B"/>
    <w:rsid w:val="005B3089"/>
    <w:rsid w:val="005D7BEF"/>
    <w:rsid w:val="005E4BC9"/>
    <w:rsid w:val="005E4CE3"/>
    <w:rsid w:val="0060152D"/>
    <w:rsid w:val="006343FA"/>
    <w:rsid w:val="0065094A"/>
    <w:rsid w:val="0065624A"/>
    <w:rsid w:val="00673916"/>
    <w:rsid w:val="006F2C09"/>
    <w:rsid w:val="00701D55"/>
    <w:rsid w:val="00732ADA"/>
    <w:rsid w:val="00780FB1"/>
    <w:rsid w:val="00796679"/>
    <w:rsid w:val="007B6CCD"/>
    <w:rsid w:val="00831C0E"/>
    <w:rsid w:val="00836FC2"/>
    <w:rsid w:val="008844F3"/>
    <w:rsid w:val="008E1872"/>
    <w:rsid w:val="00910188"/>
    <w:rsid w:val="0096160C"/>
    <w:rsid w:val="009A686E"/>
    <w:rsid w:val="009E4C32"/>
    <w:rsid w:val="00A04049"/>
    <w:rsid w:val="00AD0017"/>
    <w:rsid w:val="00B31598"/>
    <w:rsid w:val="00B33714"/>
    <w:rsid w:val="00BF6E4E"/>
    <w:rsid w:val="00C54628"/>
    <w:rsid w:val="00C76805"/>
    <w:rsid w:val="00C82BF9"/>
    <w:rsid w:val="00C96586"/>
    <w:rsid w:val="00CB16CE"/>
    <w:rsid w:val="00CD4FB6"/>
    <w:rsid w:val="00D8181E"/>
    <w:rsid w:val="00D94014"/>
    <w:rsid w:val="00E068ED"/>
    <w:rsid w:val="00E87982"/>
    <w:rsid w:val="00F15DDD"/>
    <w:rsid w:val="00F40AAF"/>
    <w:rsid w:val="00F56D70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  <w:style w:type="paragraph" w:styleId="ListParagraph">
    <w:name w:val="List Paragraph"/>
    <w:basedOn w:val="Normal"/>
    <w:uiPriority w:val="72"/>
    <w:qFormat/>
    <w:rsid w:val="009E4C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9E4C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semiHidden/>
    <w:rsid w:val="009E4C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A000-28A1-4047-BD8D-20B79F421F4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C52307-0A35-4830-A999-C4F684FEA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906B9-E388-4A16-8D79-3C9850E11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4C0033-47B0-468F-B931-966545CB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Kupe, Bernard Priv.</cp:lastModifiedBy>
  <cp:revision>2</cp:revision>
  <dcterms:created xsi:type="dcterms:W3CDTF">2021-06-12T04:34:00Z</dcterms:created>
  <dcterms:modified xsi:type="dcterms:W3CDTF">2021-06-12T04:34:00Z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