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187CB981" w:rsidR="006F2C09" w:rsidRPr="008E1872" w:rsidRDefault="00AD1706" w:rsidP="008E1872">
            <w:pPr>
              <w:pStyle w:val="OKHeading"/>
            </w:pPr>
            <w:bookmarkStart w:id="0" w:name="_GoBack"/>
            <w:bookmarkEnd w:id="0"/>
            <w:r w:rsidRPr="00AD1706">
              <w:t>Suspended Baskets Or Cages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11101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176D9338" w:rsidR="00111011" w:rsidRPr="005E4BC9" w:rsidRDefault="00111011" w:rsidP="00111011">
            <w:pPr>
              <w:pStyle w:val="OKTable"/>
            </w:pPr>
            <w:r w:rsidRPr="00747FF5">
              <w:rPr>
                <w:rFonts w:eastAsia="ヒラギノ角ゴ Pro W3"/>
              </w:rPr>
              <w:t>Lifting equipment (including fixed or mobile crane, basket, cage etc.) is designed in accordance with recognised standards and / or hired from an established, reputable company.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111011" w:rsidRPr="006F2C09" w:rsidRDefault="00111011" w:rsidP="00111011">
            <w:pPr>
              <w:pStyle w:val="OKTable"/>
            </w:pPr>
          </w:p>
        </w:tc>
      </w:tr>
      <w:tr w:rsidR="0011101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0DBA6E57" w:rsidR="00111011" w:rsidRPr="00A0501D" w:rsidRDefault="00111011" w:rsidP="00111011">
            <w:pPr>
              <w:pStyle w:val="OKTable"/>
              <w:rPr>
                <w:rFonts w:eastAsia="ヒラギノ角ゴ Pro W3"/>
              </w:rPr>
            </w:pPr>
            <w:r w:rsidRPr="00747FF5">
              <w:rPr>
                <w:rFonts w:eastAsia="ヒラギノ角ゴ Pro W3"/>
              </w:rPr>
              <w:t>Separate baskets / man-cage attachments, used in conjunction with lifting equipment to suspend persons, are designed in accordance with recognised standards and subject to a planned maintenance and inspection program.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111011" w:rsidRPr="006F2C09" w:rsidRDefault="00111011" w:rsidP="00111011">
            <w:pPr>
              <w:pStyle w:val="OKTable"/>
            </w:pPr>
          </w:p>
        </w:tc>
      </w:tr>
      <w:tr w:rsidR="00111011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42643A6C" w:rsidR="00111011" w:rsidRPr="00A0501D" w:rsidRDefault="00111011" w:rsidP="00111011">
            <w:pPr>
              <w:pStyle w:val="OKTable"/>
              <w:rPr>
                <w:rFonts w:eastAsia="ヒラギノ角ゴ Pro W3"/>
              </w:rPr>
            </w:pPr>
            <w:r w:rsidRPr="00747FF5">
              <w:rPr>
                <w:rFonts w:eastAsia="ヒラギノ角ゴ Pro W3"/>
              </w:rPr>
              <w:t>Baskets / cage attachments are fitted with an approved anchor point.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111011" w:rsidRPr="006F2C09" w:rsidRDefault="00111011" w:rsidP="00111011">
            <w:pPr>
              <w:pStyle w:val="OKTable"/>
            </w:pPr>
          </w:p>
        </w:tc>
      </w:tr>
      <w:tr w:rsidR="00111011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25794F03" w:rsidR="00111011" w:rsidRPr="00A0501D" w:rsidRDefault="00111011" w:rsidP="00111011">
            <w:pPr>
              <w:pStyle w:val="OKTable"/>
              <w:rPr>
                <w:rFonts w:eastAsia="ヒラギノ角ゴ Pro W3"/>
              </w:rPr>
            </w:pPr>
            <w:r w:rsidRPr="00747FF5">
              <w:rPr>
                <w:rFonts w:eastAsia="ヒラギノ角ゴ Pro W3"/>
              </w:rPr>
              <w:t>People involved in directing the operation of lifting equipment (e.g. Rigger, Dogman etc</w:t>
            </w:r>
            <w:r w:rsidR="00AF2D61">
              <w:rPr>
                <w:rFonts w:eastAsia="ヒラギノ角ゴ Pro W3"/>
              </w:rPr>
              <w:t>.</w:t>
            </w:r>
            <w:r w:rsidRPr="00747FF5">
              <w:rPr>
                <w:rFonts w:eastAsia="ヒラギノ角ゴ Pro W3"/>
              </w:rPr>
              <w:t>) are trained and assessed as competent in the requirements of the activity, including holding any licence / permit required by local regulations.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111011" w:rsidRPr="006F2C09" w:rsidRDefault="00111011" w:rsidP="00111011">
            <w:pPr>
              <w:pStyle w:val="OKTable"/>
            </w:pPr>
          </w:p>
        </w:tc>
      </w:tr>
      <w:tr w:rsidR="00111011" w:rsidRPr="00243194" w14:paraId="084B06FF" w14:textId="77777777" w:rsidTr="003A7D2D">
        <w:trPr>
          <w:trHeight w:val="4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0B05" w14:textId="26E202A4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747FF5">
              <w:rPr>
                <w:rFonts w:eastAsia="ヒラギノ角ゴ Pro W3"/>
              </w:rPr>
              <w:t>Lifting equipment is stabilised in accordance with the manufacturer's instructions before use (e.g. ground area supporting lifting equipment prepared, crane pads used, outriggers used).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F77B22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83BA9A8" w14:textId="77777777" w:rsidR="00111011" w:rsidRPr="006F2C09" w:rsidRDefault="0011101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E877DD" w14:textId="77777777" w:rsidR="00111011" w:rsidRPr="006F2C09" w:rsidRDefault="00111011" w:rsidP="00111011">
            <w:pPr>
              <w:pStyle w:val="OKTable"/>
            </w:pPr>
          </w:p>
        </w:tc>
      </w:tr>
      <w:tr w:rsidR="00AF2D61" w:rsidRPr="00243194" w14:paraId="4487B4B6" w14:textId="77777777" w:rsidTr="00BD51F3">
        <w:trPr>
          <w:trHeight w:val="4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4A8E" w14:textId="77777777" w:rsidR="00AF2D61" w:rsidRPr="00B02A24" w:rsidRDefault="00AF2D61" w:rsidP="00BD51F3">
            <w:pPr>
              <w:pStyle w:val="OKTable"/>
              <w:rPr>
                <w:rFonts w:eastAsia="ヒラギノ角ゴ Pro W3"/>
              </w:rPr>
            </w:pPr>
            <w:r w:rsidRPr="00747FF5">
              <w:rPr>
                <w:rFonts w:eastAsia="ヒラギノ角ゴ Pro W3"/>
              </w:rPr>
              <w:t>Suspended baskets or cages are used as working platforms only, not as a means of entering or exiting a work area.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46FD81" w14:textId="77777777" w:rsidR="00AF2D61" w:rsidRPr="006F2C09" w:rsidRDefault="00AF2D61" w:rsidP="00BD51F3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678287D" w14:textId="77777777" w:rsidR="00AF2D61" w:rsidRPr="006F2C09" w:rsidRDefault="00AF2D61" w:rsidP="00BD51F3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B60918" w14:textId="77777777" w:rsidR="00AF2D61" w:rsidRPr="006F2C09" w:rsidRDefault="00AF2D61" w:rsidP="00BD51F3">
            <w:pPr>
              <w:pStyle w:val="OKTable"/>
            </w:pPr>
          </w:p>
        </w:tc>
      </w:tr>
      <w:tr w:rsidR="00AF2D61" w:rsidRPr="00243194" w14:paraId="4B1AC100" w14:textId="77777777" w:rsidTr="003A7D2D">
        <w:trPr>
          <w:trHeight w:val="4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5BE1" w14:textId="1EE364B0" w:rsidR="00AF2D61" w:rsidRPr="00B02A24" w:rsidRDefault="00AF2D61" w:rsidP="00111011">
            <w:pPr>
              <w:pStyle w:val="OKTable"/>
              <w:rPr>
                <w:rFonts w:eastAsia="ヒラギノ角ゴ Pro W3"/>
              </w:rPr>
            </w:pPr>
            <w:r w:rsidRPr="00747FF5">
              <w:t>Lifting equipment is subject to a planned maintenance and inspection program in accordance with recognised standards and the manufacturer's recommendations.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FBA17B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6E9DE2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ABDBC4" w14:textId="77777777" w:rsidR="00AF2D61" w:rsidRPr="006F2C09" w:rsidRDefault="00AF2D61" w:rsidP="00111011">
            <w:pPr>
              <w:pStyle w:val="OKTable"/>
            </w:pPr>
          </w:p>
        </w:tc>
      </w:tr>
      <w:tr w:rsidR="00AF2D61" w:rsidRPr="00243194" w14:paraId="29FC756F" w14:textId="77777777" w:rsidTr="003A7D2D">
        <w:trPr>
          <w:trHeight w:val="4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A9FC" w14:textId="05FEF6D5" w:rsidR="00AF2D61" w:rsidRPr="00B02A24" w:rsidRDefault="00AF2D61" w:rsidP="00111011">
            <w:pPr>
              <w:pStyle w:val="OKTable"/>
              <w:rPr>
                <w:rFonts w:eastAsia="ヒラギノ角ゴ Pro W3"/>
              </w:rPr>
            </w:pPr>
            <w:r w:rsidRPr="00747FF5">
              <w:lastRenderedPageBreak/>
              <w:t>Lifting equipment, including ropes, wires and slings, are inspected by a third-party specialist in accordance with local regulations.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11F2CD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9C7C88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627A59" w14:textId="77777777" w:rsidR="00AF2D61" w:rsidRPr="006F2C09" w:rsidRDefault="00AF2D61" w:rsidP="00111011">
            <w:pPr>
              <w:pStyle w:val="OKTable"/>
            </w:pPr>
          </w:p>
        </w:tc>
      </w:tr>
      <w:tr w:rsidR="00AF2D61" w:rsidRPr="00243194" w14:paraId="616EC127" w14:textId="77777777" w:rsidTr="00111011">
        <w:trPr>
          <w:trHeight w:val="24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1963" w14:textId="175BCFF0" w:rsidR="00AF2D61" w:rsidRPr="00B02A24" w:rsidRDefault="00AF2D61" w:rsidP="00111011">
            <w:pPr>
              <w:pStyle w:val="OKTable"/>
              <w:rPr>
                <w:rFonts w:eastAsia="ヒラギノ角ゴ Pro W3"/>
              </w:rPr>
            </w:pPr>
            <w:r w:rsidRPr="00747FF5">
              <w:t>People required to operate lifting equipment (e.g. cranes) are trained and assessed as competent in the set-up and operation of the equipment, including holding any licence / permit required by local regulations.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E0B811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023A7F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8AD734" w14:textId="77777777" w:rsidR="00AF2D61" w:rsidRPr="006F2C09" w:rsidRDefault="00AF2D61" w:rsidP="00111011">
            <w:pPr>
              <w:pStyle w:val="OKTable"/>
            </w:pPr>
          </w:p>
        </w:tc>
      </w:tr>
      <w:tr w:rsidR="00AF2D61" w:rsidRPr="00243194" w14:paraId="21086B00" w14:textId="77777777" w:rsidTr="003A7D2D">
        <w:trPr>
          <w:trHeight w:val="4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A039" w14:textId="44ED14F2" w:rsidR="00AF2D61" w:rsidRPr="00B02A24" w:rsidRDefault="00AF2D61" w:rsidP="00111011">
            <w:pPr>
              <w:pStyle w:val="OKTable"/>
              <w:rPr>
                <w:rFonts w:eastAsia="ヒラギノ角ゴ Pro W3"/>
              </w:rPr>
            </w:pPr>
            <w:r w:rsidRPr="00747FF5">
              <w:t>Fall protection equipment, consisting of a harness and fixed-length lanyard, is worn and attached to the approved anchor point whilst working from the suspended basket or cage.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635E55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B26C27C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00068F" w14:textId="77777777" w:rsidR="00AF2D61" w:rsidRPr="006F2C09" w:rsidRDefault="00AF2D61" w:rsidP="00111011">
            <w:pPr>
              <w:pStyle w:val="OKTable"/>
            </w:pPr>
          </w:p>
        </w:tc>
      </w:tr>
      <w:tr w:rsidR="00AF2D61" w:rsidRPr="00243194" w14:paraId="0ABAC3DA" w14:textId="77777777" w:rsidTr="003A7D2D">
        <w:trPr>
          <w:trHeight w:val="4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B67C" w14:textId="5A9F1F1C" w:rsidR="00AF2D61" w:rsidRPr="00B02A24" w:rsidRDefault="00AF2D61" w:rsidP="00111011">
            <w:pPr>
              <w:pStyle w:val="OKTable"/>
              <w:rPr>
                <w:rFonts w:eastAsia="ヒラギノ角ゴ Pro W3"/>
              </w:rPr>
            </w:pPr>
            <w:r w:rsidRPr="00747FF5">
              <w:t>An exclusion zone is established around the lifting equipment, including barricades, signs and an observer, to prevent third party access.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A092BB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229E80D" w14:textId="77777777" w:rsidR="00AF2D61" w:rsidRPr="006F2C09" w:rsidRDefault="00AF2D61" w:rsidP="0011101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B80594" w14:textId="77777777" w:rsidR="00AF2D61" w:rsidRPr="006F2C09" w:rsidRDefault="00AF2D61" w:rsidP="0011101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11101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491B2F2B" w:rsidR="00111011" w:rsidRPr="003A7D2D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Verify hired lifting equipment has been sourced from approved, reputable companies.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6F2C09" w14:paraId="5721E963" w14:textId="77777777" w:rsidTr="00780FB1">
        <w:trPr>
          <w:trHeight w:val="41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560E94E5" w:rsidR="00111011" w:rsidRPr="00A0501D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 xml:space="preserve">Verify that </w:t>
            </w:r>
            <w:r>
              <w:rPr>
                <w:rFonts w:eastAsia="ヒラギノ角ゴ Pro W3"/>
              </w:rPr>
              <w:t xml:space="preserve">OTML </w:t>
            </w:r>
            <w:r w:rsidRPr="00B234C1">
              <w:rPr>
                <w:rFonts w:eastAsia="ヒラギノ角ゴ Pro W3"/>
              </w:rPr>
              <w:t>owned lifting equipment, along with any separate basket / man-cage attachment, has been inspected and maintained in accordance with the established program.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6F2C09" w14:paraId="02F651CD" w14:textId="77777777" w:rsidTr="00780FB1">
        <w:trPr>
          <w:trHeight w:val="32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7C799" w14:textId="3BC77D66" w:rsidR="00111011" w:rsidRPr="00A0501D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Verify that the maintenance records of any hired lifting equipment are available with the equipment, and have been checked.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AC11618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796491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140451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6F2C09" w14:paraId="186D7DAC" w14:textId="77777777" w:rsidTr="00780FB1">
        <w:trPr>
          <w:trHeight w:val="32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876C2" w14:textId="6F228513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Verify that any person required to work from a suspended basket has been trained and assessed competent in working at height.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60CCB7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9A52F5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D6FFA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6F2C09" w14:paraId="60EEFB12" w14:textId="77777777" w:rsidTr="00780FB1">
        <w:trPr>
          <w:trHeight w:val="32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6F2C4" w14:textId="1A580DA2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Verify that any person operating or directing lifting equipment has been trained and assessed competent in its use, including holding any required licence or permit.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7C2F56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309975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7C0594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6F2C09" w14:paraId="209370D9" w14:textId="77777777" w:rsidTr="00111011">
        <w:trPr>
          <w:trHeight w:val="32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760D5" w14:textId="3F0FD0B3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Verify any basket / man-cage attachment is fitted with an approved anchor point.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5AA957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E1F3FE6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E35DD5" w14:textId="77777777" w:rsidR="00111011" w:rsidRPr="00B31598" w:rsidRDefault="00111011" w:rsidP="00111011">
            <w:pPr>
              <w:pStyle w:val="OKTable"/>
            </w:pPr>
          </w:p>
        </w:tc>
      </w:tr>
    </w:tbl>
    <w:p w14:paraId="6AEBFB92" w14:textId="77777777" w:rsidR="00111011" w:rsidRDefault="00111011" w:rsidP="006343FA">
      <w:pPr>
        <w:pStyle w:val="Heading1"/>
      </w:pPr>
    </w:p>
    <w:p w14:paraId="1263476F" w14:textId="77777777" w:rsidR="00111011" w:rsidRDefault="00111011" w:rsidP="006343FA">
      <w:pPr>
        <w:pStyle w:val="Heading1"/>
      </w:pPr>
    </w:p>
    <w:p w14:paraId="62A2D76B" w14:textId="7A1F0081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11101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3AD5B01C" w:rsidR="00111011" w:rsidRPr="005E4BC9" w:rsidRDefault="00111011" w:rsidP="00111011">
            <w:pPr>
              <w:pStyle w:val="OKTable"/>
            </w:pPr>
            <w:r w:rsidRPr="00747FF5">
              <w:rPr>
                <w:rFonts w:eastAsia="ヒラギノ角ゴ Pro W3"/>
              </w:rPr>
              <w:t>Operate or direct lifting equipment only if trained and authorised for this activity.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3BBB1C67" w:rsidR="00111011" w:rsidRPr="00A0501D" w:rsidRDefault="00111011" w:rsidP="00111011">
            <w:pPr>
              <w:pStyle w:val="OKTable"/>
              <w:rPr>
                <w:rFonts w:eastAsia="ヒラギノ角ゴ Pro W3"/>
              </w:rPr>
            </w:pPr>
            <w:r w:rsidRPr="00747FF5">
              <w:rPr>
                <w:rFonts w:eastAsia="ヒラギノ角ゴ Pro W3"/>
              </w:rPr>
              <w:t>Stabilise the lifting equipment before use in accordance with the manufacturer's instructions (e.g. ground area supporting lifting equipment adequately prepared, crane pads used, outriggers in place).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AE5E19" w14:paraId="2F9E0F5B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143D6813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747FF5">
              <w:rPr>
                <w:rFonts w:eastAsia="ヒラギノ角ゴ Pro W3"/>
              </w:rPr>
              <w:t>Establish an exclusion zone around the lifting equipment, including barricades, signs and an observer, before operating the equipment.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AE5E19" w14:paraId="2AD2BB58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14B0" w14:textId="12CE4D6A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Inspect condition of lifting equipment before use and report any substandard condition to the relevant supervisor.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65923C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A7C9A9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F02546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AE5E19" w14:paraId="38B0CE76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9925C" w14:textId="0F7C8AF1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Wear fall protection equipment, attached to an approved anchor point, when working from a suspended basket.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70A4A4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6923E2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927C21" w14:textId="77777777" w:rsidR="00111011" w:rsidRPr="00B31598" w:rsidRDefault="00111011" w:rsidP="00111011">
            <w:pPr>
              <w:pStyle w:val="OKTable"/>
            </w:pPr>
          </w:p>
        </w:tc>
      </w:tr>
      <w:tr w:rsidR="00111011" w:rsidRPr="00AE5E19" w14:paraId="3366BFC4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C8F7" w14:textId="37EAF234" w:rsidR="00111011" w:rsidRPr="00B02A24" w:rsidRDefault="00111011" w:rsidP="00111011">
            <w:pPr>
              <w:pStyle w:val="OKTable"/>
              <w:rPr>
                <w:rFonts w:eastAsia="ヒラギノ角ゴ Pro W3"/>
              </w:rPr>
            </w:pPr>
            <w:r w:rsidRPr="00B234C1">
              <w:rPr>
                <w:rFonts w:eastAsia="ヒラギノ角ゴ Pro W3"/>
              </w:rPr>
              <w:t>Do not exit the work basket or man-cage during the work activity at height.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7688A4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64DE69" w14:textId="77777777" w:rsidR="00111011" w:rsidRPr="00B31598" w:rsidRDefault="00111011" w:rsidP="0011101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B52C07" w14:textId="77777777" w:rsidR="00111011" w:rsidRPr="00B31598" w:rsidRDefault="00111011" w:rsidP="00111011">
            <w:pPr>
              <w:pStyle w:val="OKTable"/>
            </w:pPr>
          </w:p>
        </w:tc>
      </w:tr>
    </w:tbl>
    <w:p w14:paraId="2C116D3E" w14:textId="77777777" w:rsidR="0031243F" w:rsidRDefault="0031243F" w:rsidP="001C15EA">
      <w:pPr>
        <w:pStyle w:val="Heading1"/>
      </w:pPr>
    </w:p>
    <w:p w14:paraId="724CCE1C" w14:textId="1083D1B9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lastRenderedPageBreak/>
        <w:tab/>
      </w:r>
    </w:p>
    <w:p w14:paraId="1B7CC210" w14:textId="77777777" w:rsidR="0031243F" w:rsidRPr="001C15EA" w:rsidRDefault="0031243F" w:rsidP="0031243F">
      <w:pPr>
        <w:pStyle w:val="OKComments"/>
      </w:pPr>
      <w:r w:rsidRPr="001C15EA">
        <w:tab/>
      </w:r>
    </w:p>
    <w:p w14:paraId="1C2DAEDD" w14:textId="77777777" w:rsidR="0031243F" w:rsidRDefault="0031243F" w:rsidP="0031243F">
      <w:pPr>
        <w:pStyle w:val="OKComments"/>
      </w:pPr>
      <w:r w:rsidRPr="001C15EA">
        <w:tab/>
      </w:r>
    </w:p>
    <w:p w14:paraId="1192398D" w14:textId="3684E0E0" w:rsidR="005E4BC9" w:rsidRPr="00831C0E" w:rsidRDefault="005E4BC9" w:rsidP="00831C0E">
      <w:pPr>
        <w:pStyle w:val="OKComments"/>
      </w:pP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647C8" w14:textId="77777777" w:rsidR="00BA556C" w:rsidRDefault="00BA556C" w:rsidP="006F2C09">
      <w:r>
        <w:separator/>
      </w:r>
    </w:p>
  </w:endnote>
  <w:endnote w:type="continuationSeparator" w:id="0">
    <w:p w14:paraId="31A52FAC" w14:textId="77777777" w:rsidR="00BA556C" w:rsidRDefault="00BA556C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595A7" w14:textId="77777777" w:rsidR="00BA556C" w:rsidRDefault="00BA556C" w:rsidP="006F2C09">
      <w:r>
        <w:separator/>
      </w:r>
    </w:p>
  </w:footnote>
  <w:footnote w:type="continuationSeparator" w:id="0">
    <w:p w14:paraId="53A4B124" w14:textId="77777777" w:rsidR="00BA556C" w:rsidRDefault="00BA556C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1043BB"/>
    <w:rsid w:val="00111011"/>
    <w:rsid w:val="00137361"/>
    <w:rsid w:val="00172D90"/>
    <w:rsid w:val="0019355D"/>
    <w:rsid w:val="001C15EA"/>
    <w:rsid w:val="00252FF5"/>
    <w:rsid w:val="0031243F"/>
    <w:rsid w:val="003727F9"/>
    <w:rsid w:val="003A7D2D"/>
    <w:rsid w:val="0041764C"/>
    <w:rsid w:val="00453590"/>
    <w:rsid w:val="00483F4B"/>
    <w:rsid w:val="004B3F46"/>
    <w:rsid w:val="005014A6"/>
    <w:rsid w:val="005607EF"/>
    <w:rsid w:val="00591B1B"/>
    <w:rsid w:val="005938D5"/>
    <w:rsid w:val="005D7BEF"/>
    <w:rsid w:val="005E4BC9"/>
    <w:rsid w:val="005E4CE3"/>
    <w:rsid w:val="0060152D"/>
    <w:rsid w:val="006343FA"/>
    <w:rsid w:val="0065624A"/>
    <w:rsid w:val="006F2C09"/>
    <w:rsid w:val="00780FB1"/>
    <w:rsid w:val="00831C0E"/>
    <w:rsid w:val="008844F3"/>
    <w:rsid w:val="008E1872"/>
    <w:rsid w:val="00910188"/>
    <w:rsid w:val="00993E78"/>
    <w:rsid w:val="009A686E"/>
    <w:rsid w:val="00A04049"/>
    <w:rsid w:val="00AD0017"/>
    <w:rsid w:val="00AD1706"/>
    <w:rsid w:val="00AF2D61"/>
    <w:rsid w:val="00B31598"/>
    <w:rsid w:val="00B33714"/>
    <w:rsid w:val="00BA556C"/>
    <w:rsid w:val="00BF6E4E"/>
    <w:rsid w:val="00C54628"/>
    <w:rsid w:val="00C82BF9"/>
    <w:rsid w:val="00CB16CE"/>
    <w:rsid w:val="00CD4FB6"/>
    <w:rsid w:val="00D8181E"/>
    <w:rsid w:val="00E87982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819A-8D0F-4A25-967E-B94A4324118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2363A-65AD-41C5-83D5-EA3165053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05CE8-D214-4BA5-B17B-09905F8B7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316C1-F0F0-40B4-BFE8-4766B9A8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Kupe, Bernard Priv.</cp:lastModifiedBy>
  <cp:revision>2</cp:revision>
  <dcterms:created xsi:type="dcterms:W3CDTF">2021-06-13T01:33:00Z</dcterms:created>
  <dcterms:modified xsi:type="dcterms:W3CDTF">2021-06-13T01:33:00Z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